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C98" w:rsidRPr="006F7F30" w:rsidRDefault="009C6C98" w:rsidP="004743F5">
      <w:pPr>
        <w:autoSpaceDE w:val="0"/>
        <w:autoSpaceDN w:val="0"/>
        <w:adjustRightInd w:val="0"/>
        <w:jc w:val="center"/>
        <w:rPr>
          <w:b/>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ДОЛЖНОСТНОЙ РЕГЛАМЕНТ</w:t>
      </w:r>
    </w:p>
    <w:p w:rsidR="004743F5" w:rsidRPr="00CD5C4A" w:rsidRDefault="004743F5" w:rsidP="004743F5">
      <w:pPr>
        <w:jc w:val="center"/>
        <w:rPr>
          <w:b/>
          <w:bCs/>
          <w:iCs/>
          <w:sz w:val="28"/>
          <w:szCs w:val="28"/>
        </w:rPr>
      </w:pPr>
      <w:r w:rsidRPr="00CD5C4A">
        <w:rPr>
          <w:b/>
          <w:sz w:val="28"/>
          <w:szCs w:val="28"/>
        </w:rPr>
        <w:t xml:space="preserve">главного специалиста-эксперта отдела по взаимодействию с правоохранительными органами </w:t>
      </w:r>
      <w:r w:rsidRPr="00CD5C4A">
        <w:rPr>
          <w:b/>
          <w:bCs/>
          <w:iCs/>
          <w:sz w:val="28"/>
          <w:szCs w:val="28"/>
        </w:rPr>
        <w:t xml:space="preserve">Управления </w:t>
      </w:r>
      <w:r w:rsidRPr="00CD5C4A">
        <w:rPr>
          <w:b/>
          <w:sz w:val="28"/>
          <w:szCs w:val="28"/>
        </w:rPr>
        <w:t>общественной безопасности и обеспечения деятельности мировых судей в Пензенской области</w:t>
      </w:r>
    </w:p>
    <w:p w:rsidR="004743F5" w:rsidRPr="00CD5C4A" w:rsidRDefault="004743F5" w:rsidP="004743F5">
      <w:pPr>
        <w:jc w:val="center"/>
        <w:rPr>
          <w:b/>
          <w:bCs/>
          <w:iCs/>
          <w:sz w:val="28"/>
          <w:szCs w:val="28"/>
        </w:rPr>
      </w:pPr>
    </w:p>
    <w:p w:rsidR="004743F5" w:rsidRPr="00CD5C4A" w:rsidRDefault="004743F5" w:rsidP="004743F5">
      <w:pPr>
        <w:jc w:val="center"/>
        <w:rPr>
          <w:b/>
          <w:sz w:val="28"/>
          <w:szCs w:val="28"/>
        </w:rPr>
      </w:pPr>
      <w:r w:rsidRPr="00CD5C4A">
        <w:rPr>
          <w:b/>
          <w:sz w:val="28"/>
          <w:szCs w:val="28"/>
        </w:rPr>
        <w:t>Общие положения</w:t>
      </w:r>
    </w:p>
    <w:p w:rsidR="004743F5" w:rsidRDefault="004743F5" w:rsidP="004743F5">
      <w:pPr>
        <w:autoSpaceDE w:val="0"/>
        <w:autoSpaceDN w:val="0"/>
        <w:adjustRightInd w:val="0"/>
        <w:ind w:firstLine="708"/>
        <w:jc w:val="both"/>
        <w:rPr>
          <w:sz w:val="28"/>
          <w:szCs w:val="28"/>
        </w:rPr>
      </w:pPr>
      <w:r w:rsidRPr="00CD5C4A">
        <w:rPr>
          <w:sz w:val="28"/>
          <w:szCs w:val="28"/>
        </w:rPr>
        <w:t>1.1. Должность главного специалиста-эксперта учреждается в отделе по взаимодействию с правоохранительными органами Управления общественной безопасности и обеспечения деятельности мировых судей в Пензенской области</w:t>
      </w:r>
      <w:r w:rsidRPr="00CD5C4A">
        <w:rPr>
          <w:bCs/>
          <w:iCs/>
          <w:sz w:val="28"/>
          <w:szCs w:val="28"/>
        </w:rPr>
        <w:t xml:space="preserve"> </w:t>
      </w:r>
      <w:r w:rsidRPr="00CD5C4A">
        <w:rPr>
          <w:sz w:val="28"/>
          <w:szCs w:val="28"/>
        </w:rPr>
        <w:t xml:space="preserve"> (далее – соответственно отдел, Управление)  с целью организации взаимодействия с территориальными органами федеральных органов исполнительной власти, органов исполнительной власти  и органов местного самоуправления муниципальный образований Пензенской области при подготовке заседаний  постоянно действующего Координационного совещания по обеспечению правопорядка в Пензенской области и мониторинга   исполнения его решений. </w:t>
      </w:r>
    </w:p>
    <w:p w:rsidR="00B82A6C" w:rsidRPr="00900268" w:rsidRDefault="00B82A6C" w:rsidP="00B82A6C">
      <w:pPr>
        <w:ind w:firstLine="708"/>
        <w:jc w:val="both"/>
        <w:rPr>
          <w:rFonts w:eastAsia="Calibri"/>
          <w:bCs/>
          <w:sz w:val="28"/>
          <w:szCs w:val="28"/>
        </w:rPr>
      </w:pPr>
      <w:r w:rsidRPr="00900268">
        <w:rPr>
          <w:color w:val="000000"/>
          <w:sz w:val="28"/>
          <w:szCs w:val="28"/>
          <w:shd w:val="clear" w:color="auto" w:fill="FFFFFF"/>
          <w:lang w:bidi="he-IL"/>
        </w:rPr>
        <w:t>Область профессиональной служебной деятельности главного специалиста-эксперта отдела Управления</w:t>
      </w:r>
      <w:r>
        <w:rPr>
          <w:color w:val="000000"/>
          <w:sz w:val="28"/>
          <w:szCs w:val="28"/>
          <w:shd w:val="clear" w:color="auto" w:fill="FFFFFF"/>
          <w:lang w:bidi="he-IL"/>
        </w:rPr>
        <w:t>:</w:t>
      </w:r>
      <w:r w:rsidRPr="00900268">
        <w:rPr>
          <w:color w:val="000000"/>
          <w:sz w:val="28"/>
          <w:szCs w:val="28"/>
          <w:shd w:val="clear" w:color="auto" w:fill="FFFFFF"/>
          <w:lang w:bidi="he-IL"/>
        </w:rPr>
        <w:t xml:space="preserve"> </w:t>
      </w:r>
      <w:r w:rsidRPr="00900268">
        <w:rPr>
          <w:sz w:val="28"/>
          <w:szCs w:val="28"/>
        </w:rPr>
        <w:t>«Обеспечение внутренней безопасности и правоохранительная деятельность». Вид профессиональной служебной деятельности</w:t>
      </w:r>
      <w:r>
        <w:rPr>
          <w:sz w:val="28"/>
          <w:szCs w:val="28"/>
        </w:rPr>
        <w:t xml:space="preserve"> </w:t>
      </w:r>
      <w:r w:rsidRPr="00900268">
        <w:rPr>
          <w:color w:val="000000"/>
          <w:sz w:val="28"/>
          <w:szCs w:val="28"/>
          <w:shd w:val="clear" w:color="auto" w:fill="FFFFFF"/>
          <w:lang w:bidi="he-IL"/>
        </w:rPr>
        <w:t>главного специалиста-эксперта отдела Управления</w:t>
      </w:r>
      <w:r>
        <w:rPr>
          <w:color w:val="000000"/>
          <w:sz w:val="28"/>
          <w:szCs w:val="28"/>
          <w:shd w:val="clear" w:color="auto" w:fill="FFFFFF"/>
          <w:lang w:bidi="he-IL"/>
        </w:rPr>
        <w:t>:</w:t>
      </w:r>
      <w:r w:rsidRPr="00900268">
        <w:rPr>
          <w:sz w:val="28"/>
          <w:szCs w:val="28"/>
        </w:rPr>
        <w:t xml:space="preserve"> «Обеспечение </w:t>
      </w:r>
      <w:r>
        <w:rPr>
          <w:sz w:val="28"/>
          <w:szCs w:val="28"/>
        </w:rPr>
        <w:t xml:space="preserve"> </w:t>
      </w:r>
      <w:r w:rsidRPr="00900268">
        <w:rPr>
          <w:sz w:val="28"/>
          <w:szCs w:val="28"/>
        </w:rPr>
        <w:t xml:space="preserve"> деятельности</w:t>
      </w:r>
      <w:r>
        <w:rPr>
          <w:sz w:val="28"/>
          <w:szCs w:val="28"/>
        </w:rPr>
        <w:t xml:space="preserve"> по организации охраны общественного порядка и общественной безопасности</w:t>
      </w:r>
      <w:r w:rsidRPr="00900268">
        <w:rPr>
          <w:sz w:val="28"/>
          <w:szCs w:val="28"/>
        </w:rPr>
        <w:t>».</w:t>
      </w:r>
    </w:p>
    <w:p w:rsidR="00B82A6C" w:rsidRPr="00A81245" w:rsidRDefault="00B82A6C" w:rsidP="00B82A6C">
      <w:pPr>
        <w:ind w:firstLine="708"/>
        <w:jc w:val="both"/>
        <w:rPr>
          <w:sz w:val="28"/>
          <w:szCs w:val="28"/>
        </w:rPr>
      </w:pPr>
      <w:r>
        <w:rPr>
          <w:sz w:val="28"/>
          <w:szCs w:val="28"/>
        </w:rPr>
        <w:t xml:space="preserve"> </w:t>
      </w:r>
      <w:r w:rsidRPr="00A81245">
        <w:rPr>
          <w:sz w:val="28"/>
          <w:szCs w:val="28"/>
        </w:rPr>
        <w:t xml:space="preserve">1.2. В соответствии с Реестром должностей государственной гражданской службы Пензенской области должность главного специалиста-эксперта </w:t>
      </w:r>
      <w:r>
        <w:rPr>
          <w:sz w:val="28"/>
          <w:szCs w:val="28"/>
        </w:rPr>
        <w:t xml:space="preserve"> </w:t>
      </w:r>
      <w:r w:rsidRPr="00A81245">
        <w:rPr>
          <w:sz w:val="28"/>
          <w:szCs w:val="28"/>
        </w:rPr>
        <w:t xml:space="preserve"> относится к категории «Специалисты» старшей группы. </w:t>
      </w:r>
    </w:p>
    <w:p w:rsidR="00B82A6C" w:rsidRPr="00A81245" w:rsidRDefault="00B82A6C" w:rsidP="00B82A6C">
      <w:pPr>
        <w:autoSpaceDE w:val="0"/>
        <w:autoSpaceDN w:val="0"/>
        <w:adjustRightInd w:val="0"/>
        <w:spacing w:line="216" w:lineRule="auto"/>
        <w:ind w:firstLine="708"/>
        <w:jc w:val="both"/>
        <w:rPr>
          <w:sz w:val="28"/>
          <w:szCs w:val="28"/>
        </w:rPr>
      </w:pPr>
      <w:r w:rsidRPr="00A81245">
        <w:rPr>
          <w:sz w:val="28"/>
          <w:szCs w:val="28"/>
        </w:rPr>
        <w:t xml:space="preserve">Регистрационный номер (код) должности – </w:t>
      </w:r>
      <w:r>
        <w:rPr>
          <w:sz w:val="28"/>
          <w:szCs w:val="28"/>
        </w:rPr>
        <w:t>3</w:t>
      </w:r>
      <w:r w:rsidRPr="00A81245">
        <w:rPr>
          <w:sz w:val="28"/>
          <w:szCs w:val="28"/>
        </w:rPr>
        <w:t>-3-4-2</w:t>
      </w:r>
      <w:r>
        <w:rPr>
          <w:sz w:val="28"/>
          <w:szCs w:val="28"/>
        </w:rPr>
        <w:t>0</w:t>
      </w:r>
      <w:r w:rsidRPr="00A81245">
        <w:rPr>
          <w:sz w:val="28"/>
          <w:szCs w:val="28"/>
        </w:rPr>
        <w:t>.</w:t>
      </w:r>
    </w:p>
    <w:p w:rsidR="00B82A6C" w:rsidRPr="00A81245" w:rsidRDefault="00B82A6C" w:rsidP="00FB7E39">
      <w:pPr>
        <w:tabs>
          <w:tab w:val="num" w:pos="720"/>
          <w:tab w:val="left" w:pos="900"/>
          <w:tab w:val="left" w:pos="1080"/>
          <w:tab w:val="left" w:pos="1260"/>
        </w:tabs>
        <w:ind w:firstLine="709"/>
        <w:jc w:val="both"/>
        <w:rPr>
          <w:sz w:val="28"/>
          <w:szCs w:val="28"/>
        </w:rPr>
      </w:pPr>
      <w:r w:rsidRPr="00A81245">
        <w:rPr>
          <w:sz w:val="28"/>
          <w:szCs w:val="28"/>
        </w:rPr>
        <w:t xml:space="preserve">1.3. Главный специалист-эксперт назначается на должность и освобождается от должности </w:t>
      </w:r>
      <w:r>
        <w:rPr>
          <w:sz w:val="28"/>
          <w:szCs w:val="28"/>
        </w:rPr>
        <w:t>приказом начальника Управления общественной безопасности и обеспечения деятельности мировых судей в</w:t>
      </w:r>
      <w:r w:rsidRPr="00A81245">
        <w:rPr>
          <w:sz w:val="28"/>
          <w:szCs w:val="28"/>
        </w:rPr>
        <w:t xml:space="preserve"> Пензенской области</w:t>
      </w:r>
      <w:r w:rsidRPr="00FB7E39">
        <w:rPr>
          <w:sz w:val="28"/>
          <w:szCs w:val="28"/>
        </w:rPr>
        <w:t xml:space="preserve"> </w:t>
      </w:r>
      <w:r w:rsidRPr="00A81245">
        <w:rPr>
          <w:sz w:val="28"/>
          <w:szCs w:val="28"/>
        </w:rPr>
        <w:t xml:space="preserve">в порядке, установленном действующим законодательством. </w:t>
      </w:r>
    </w:p>
    <w:p w:rsidR="00B82A6C" w:rsidRPr="00A81245" w:rsidRDefault="00B82A6C" w:rsidP="00FB7E39">
      <w:pPr>
        <w:numPr>
          <w:ilvl w:val="12"/>
          <w:numId w:val="0"/>
        </w:numPr>
        <w:ind w:firstLine="709"/>
        <w:jc w:val="both"/>
        <w:rPr>
          <w:sz w:val="28"/>
          <w:szCs w:val="28"/>
        </w:rPr>
      </w:pPr>
      <w:r w:rsidRPr="00A81245">
        <w:rPr>
          <w:sz w:val="28"/>
          <w:szCs w:val="28"/>
        </w:rPr>
        <w:t xml:space="preserve">1.4. Главный специалист-эксперт подчиняется непосредственно заместителю начальника Управления - </w:t>
      </w:r>
      <w:r w:rsidRPr="006F7F30">
        <w:rPr>
          <w:sz w:val="28"/>
          <w:szCs w:val="28"/>
        </w:rPr>
        <w:t xml:space="preserve">начальнику </w:t>
      </w:r>
      <w:r w:rsidRPr="007612EF">
        <w:rPr>
          <w:sz w:val="28"/>
          <w:szCs w:val="28"/>
        </w:rPr>
        <w:t>отдела по взаимодействию с правоохранительными органами</w:t>
      </w:r>
      <w:r>
        <w:rPr>
          <w:sz w:val="28"/>
          <w:szCs w:val="28"/>
        </w:rPr>
        <w:t xml:space="preserve"> </w:t>
      </w:r>
      <w:r w:rsidRPr="006F7F30">
        <w:rPr>
          <w:sz w:val="28"/>
          <w:szCs w:val="28"/>
        </w:rPr>
        <w:t xml:space="preserve">(далее </w:t>
      </w:r>
      <w:r w:rsidRPr="007612EF">
        <w:rPr>
          <w:sz w:val="28"/>
          <w:szCs w:val="28"/>
        </w:rPr>
        <w:t>заместителю начальника управления</w:t>
      </w:r>
      <w:r w:rsidRPr="006F7F30">
        <w:rPr>
          <w:sz w:val="28"/>
          <w:szCs w:val="28"/>
        </w:rPr>
        <w:t xml:space="preserve"> - начальник</w:t>
      </w:r>
      <w:r>
        <w:rPr>
          <w:sz w:val="28"/>
          <w:szCs w:val="28"/>
        </w:rPr>
        <w:t>у</w:t>
      </w:r>
      <w:r w:rsidRPr="006F7F30">
        <w:rPr>
          <w:sz w:val="28"/>
          <w:szCs w:val="28"/>
        </w:rPr>
        <w:t xml:space="preserve"> отдела), а в его отсутствие лицу, исполняющему его обязанности</w:t>
      </w:r>
      <w:r w:rsidRPr="00A81245">
        <w:rPr>
          <w:sz w:val="28"/>
          <w:szCs w:val="28"/>
        </w:rPr>
        <w:t xml:space="preserve">. </w:t>
      </w:r>
    </w:p>
    <w:p w:rsidR="00B82A6C" w:rsidRDefault="00B82A6C" w:rsidP="00FB7E39">
      <w:pPr>
        <w:autoSpaceDE w:val="0"/>
        <w:autoSpaceDN w:val="0"/>
        <w:adjustRightInd w:val="0"/>
        <w:ind w:firstLine="709"/>
        <w:jc w:val="both"/>
        <w:rPr>
          <w:sz w:val="28"/>
          <w:szCs w:val="28"/>
        </w:rPr>
      </w:pPr>
      <w:r w:rsidRPr="00A81245">
        <w:rPr>
          <w:sz w:val="28"/>
          <w:szCs w:val="28"/>
        </w:rPr>
        <w:t xml:space="preserve">1.5. В период </w:t>
      </w:r>
      <w:r>
        <w:rPr>
          <w:sz w:val="28"/>
          <w:szCs w:val="28"/>
        </w:rPr>
        <w:t xml:space="preserve">временного (по причине командировки, отпуска, временной нетрудоспособности) </w:t>
      </w:r>
      <w:r w:rsidRPr="00A81245">
        <w:rPr>
          <w:sz w:val="28"/>
          <w:szCs w:val="28"/>
        </w:rPr>
        <w:t>отсутствия</w:t>
      </w:r>
      <w:r>
        <w:rPr>
          <w:sz w:val="28"/>
          <w:szCs w:val="28"/>
        </w:rPr>
        <w:t xml:space="preserve"> </w:t>
      </w:r>
      <w:r w:rsidRPr="00A81245">
        <w:rPr>
          <w:sz w:val="28"/>
          <w:szCs w:val="28"/>
        </w:rPr>
        <w:t xml:space="preserve">главного специалиста-эксперта полномочия по данной должности исполняются другим главным специалистом-экспертом по указанию </w:t>
      </w:r>
      <w:r w:rsidRPr="00E60B3C">
        <w:rPr>
          <w:sz w:val="28"/>
          <w:szCs w:val="28"/>
        </w:rPr>
        <w:t>заместителя начальника управления</w:t>
      </w:r>
      <w:r w:rsidRPr="006F7F30">
        <w:rPr>
          <w:sz w:val="28"/>
          <w:szCs w:val="28"/>
        </w:rPr>
        <w:t xml:space="preserve"> </w:t>
      </w:r>
      <w:r>
        <w:rPr>
          <w:sz w:val="28"/>
          <w:szCs w:val="28"/>
        </w:rPr>
        <w:t xml:space="preserve">- </w:t>
      </w:r>
      <w:r w:rsidRPr="006F7F30">
        <w:rPr>
          <w:sz w:val="28"/>
          <w:szCs w:val="28"/>
        </w:rPr>
        <w:t>начальника отдела</w:t>
      </w:r>
      <w:r w:rsidRPr="00A81245">
        <w:rPr>
          <w:sz w:val="28"/>
          <w:szCs w:val="28"/>
        </w:rPr>
        <w:t>.</w:t>
      </w:r>
    </w:p>
    <w:p w:rsidR="00FB7E39" w:rsidRPr="00A81245" w:rsidRDefault="00FB7E39" w:rsidP="00FB7E39">
      <w:pPr>
        <w:autoSpaceDE w:val="0"/>
        <w:autoSpaceDN w:val="0"/>
        <w:adjustRightInd w:val="0"/>
        <w:ind w:firstLine="709"/>
        <w:jc w:val="both"/>
        <w:rPr>
          <w:sz w:val="28"/>
          <w:szCs w:val="28"/>
        </w:rPr>
      </w:pPr>
    </w:p>
    <w:p w:rsidR="00B82A6C" w:rsidRPr="00A81245" w:rsidRDefault="00B82A6C" w:rsidP="00B82A6C">
      <w:pPr>
        <w:autoSpaceDE w:val="0"/>
        <w:autoSpaceDN w:val="0"/>
        <w:adjustRightInd w:val="0"/>
        <w:jc w:val="center"/>
        <w:rPr>
          <w:b/>
          <w:sz w:val="28"/>
          <w:szCs w:val="28"/>
        </w:rPr>
      </w:pPr>
    </w:p>
    <w:p w:rsidR="00B82A6C" w:rsidRPr="003868A6" w:rsidRDefault="00B82A6C" w:rsidP="00B82A6C">
      <w:pPr>
        <w:tabs>
          <w:tab w:val="left" w:pos="0"/>
          <w:tab w:val="left" w:pos="993"/>
        </w:tabs>
        <w:jc w:val="both"/>
        <w:rPr>
          <w:b/>
          <w:sz w:val="28"/>
          <w:szCs w:val="28"/>
        </w:rPr>
      </w:pPr>
      <w:r>
        <w:rPr>
          <w:b/>
          <w:sz w:val="28"/>
          <w:szCs w:val="28"/>
        </w:rPr>
        <w:t xml:space="preserve"> </w:t>
      </w:r>
      <w:r>
        <w:rPr>
          <w:b/>
          <w:sz w:val="28"/>
          <w:szCs w:val="28"/>
        </w:rPr>
        <w:tab/>
      </w:r>
      <w:r>
        <w:rPr>
          <w:b/>
          <w:sz w:val="28"/>
          <w:szCs w:val="28"/>
        </w:rPr>
        <w:tab/>
      </w:r>
      <w:r>
        <w:rPr>
          <w:b/>
          <w:sz w:val="28"/>
          <w:szCs w:val="28"/>
        </w:rPr>
        <w:tab/>
      </w:r>
      <w:r>
        <w:rPr>
          <w:b/>
          <w:sz w:val="28"/>
          <w:szCs w:val="28"/>
        </w:rPr>
        <w:tab/>
      </w:r>
      <w:r w:rsidRPr="003868A6">
        <w:rPr>
          <w:b/>
          <w:sz w:val="28"/>
          <w:szCs w:val="28"/>
        </w:rPr>
        <w:t xml:space="preserve">2. Квалификационные требования </w:t>
      </w:r>
    </w:p>
    <w:p w:rsidR="00B82A6C" w:rsidRDefault="00B82A6C" w:rsidP="00B82A6C">
      <w:pPr>
        <w:ind w:firstLine="709"/>
        <w:jc w:val="both"/>
        <w:rPr>
          <w:sz w:val="28"/>
          <w:szCs w:val="28"/>
        </w:rPr>
      </w:pPr>
      <w:r w:rsidRPr="000A72D5">
        <w:rPr>
          <w:sz w:val="28"/>
          <w:szCs w:val="28"/>
        </w:rPr>
        <w:t>Для замещения должности главного специалиста-эксперта устанавливаются квалификационные требования, включающие базовые и профессионально - функциональные квалификационные требования.</w:t>
      </w:r>
    </w:p>
    <w:p w:rsidR="00B82A6C" w:rsidRPr="000A72D5" w:rsidRDefault="00B82A6C" w:rsidP="00B82A6C">
      <w:pPr>
        <w:ind w:firstLine="709"/>
        <w:jc w:val="both"/>
        <w:rPr>
          <w:sz w:val="28"/>
          <w:szCs w:val="28"/>
        </w:rPr>
      </w:pPr>
    </w:p>
    <w:p w:rsidR="00B82A6C" w:rsidRPr="003868A6" w:rsidRDefault="00B82A6C" w:rsidP="00B82A6C">
      <w:pPr>
        <w:ind w:firstLine="709"/>
        <w:jc w:val="center"/>
        <w:rPr>
          <w:b/>
          <w:sz w:val="28"/>
          <w:szCs w:val="28"/>
        </w:rPr>
      </w:pPr>
      <w:r w:rsidRPr="003868A6">
        <w:rPr>
          <w:b/>
          <w:sz w:val="28"/>
          <w:szCs w:val="28"/>
        </w:rPr>
        <w:t>2.1. Базовые квалификационные требования</w:t>
      </w:r>
    </w:p>
    <w:p w:rsidR="00B82A6C" w:rsidRDefault="00B82A6C" w:rsidP="00B82A6C">
      <w:pPr>
        <w:autoSpaceDE w:val="0"/>
        <w:autoSpaceDN w:val="0"/>
        <w:adjustRightInd w:val="0"/>
        <w:ind w:firstLine="540"/>
        <w:jc w:val="both"/>
        <w:rPr>
          <w:sz w:val="28"/>
          <w:szCs w:val="28"/>
        </w:rPr>
      </w:pPr>
      <w:r w:rsidRPr="000A72D5">
        <w:rPr>
          <w:sz w:val="28"/>
          <w:szCs w:val="28"/>
        </w:rPr>
        <w:lastRenderedPageBreak/>
        <w:t xml:space="preserve">2.1.1. В соответствии со статьёй 12 Федерального закона от 27.07.2004 </w:t>
      </w:r>
      <w:r w:rsidRPr="000A72D5">
        <w:rPr>
          <w:sz w:val="28"/>
          <w:szCs w:val="28"/>
        </w:rPr>
        <w:br/>
        <w:t xml:space="preserve">№ 79-ФЗ «О государственной гражданской службе Российской Федерации» </w:t>
      </w:r>
      <w:r w:rsidRPr="000A72D5">
        <w:rPr>
          <w:sz w:val="28"/>
          <w:szCs w:val="28"/>
        </w:rPr>
        <w:br/>
        <w:t>(с последующими изменениями) гражданский служащий, замещающий должность главного специалиста-эксперта, должен иметь высшее образование.</w:t>
      </w:r>
    </w:p>
    <w:p w:rsidR="00B82A6C" w:rsidRPr="000A72D5" w:rsidRDefault="00B82A6C" w:rsidP="00B82A6C">
      <w:pPr>
        <w:autoSpaceDE w:val="0"/>
        <w:autoSpaceDN w:val="0"/>
        <w:adjustRightInd w:val="0"/>
        <w:ind w:firstLine="540"/>
        <w:jc w:val="both"/>
        <w:rPr>
          <w:sz w:val="28"/>
          <w:szCs w:val="28"/>
        </w:rPr>
      </w:pPr>
      <w:r w:rsidRPr="005646AD">
        <w:rPr>
          <w:sz w:val="28"/>
          <w:szCs w:val="28"/>
        </w:rPr>
        <w:t xml:space="preserve">2.1.2. В соответствии со статьей 6 Закона Пензенской области от 09.03.2005 № 751-ЗПО «О государственной гражданской службе Пензенской области» (с последующими изменениями) для замещения должности  </w:t>
      </w:r>
      <w:r w:rsidRPr="000A72D5">
        <w:rPr>
          <w:sz w:val="28"/>
          <w:szCs w:val="28"/>
        </w:rPr>
        <w:t>главного специалиста-эксперта</w:t>
      </w:r>
      <w:r w:rsidRPr="005646AD">
        <w:rPr>
          <w:sz w:val="28"/>
          <w:szCs w:val="28"/>
        </w:rPr>
        <w:t xml:space="preserve"> требования к стажу не предъявляются.</w:t>
      </w:r>
    </w:p>
    <w:p w:rsidR="00B82A6C" w:rsidRPr="000A72D5" w:rsidRDefault="00B82A6C" w:rsidP="00B82A6C">
      <w:pPr>
        <w:autoSpaceDE w:val="0"/>
        <w:autoSpaceDN w:val="0"/>
        <w:adjustRightInd w:val="0"/>
        <w:jc w:val="both"/>
        <w:rPr>
          <w:sz w:val="28"/>
          <w:szCs w:val="28"/>
        </w:rPr>
      </w:pPr>
      <w:r>
        <w:rPr>
          <w:sz w:val="28"/>
          <w:szCs w:val="28"/>
        </w:rPr>
        <w:t xml:space="preserve">        </w:t>
      </w:r>
      <w:r w:rsidRPr="000A72D5">
        <w:rPr>
          <w:sz w:val="28"/>
          <w:szCs w:val="28"/>
        </w:rPr>
        <w:t>2.1.</w:t>
      </w:r>
      <w:r>
        <w:rPr>
          <w:sz w:val="28"/>
          <w:szCs w:val="28"/>
        </w:rPr>
        <w:t>3</w:t>
      </w:r>
      <w:r w:rsidRPr="000A72D5">
        <w:rPr>
          <w:sz w:val="28"/>
          <w:szCs w:val="28"/>
        </w:rPr>
        <w:t>. Гражданский служащий, замещающий должность главного специалиста-эксперта, должен обладать следующими базовыми знаниями и умениями:</w:t>
      </w:r>
    </w:p>
    <w:p w:rsidR="00B82A6C" w:rsidRDefault="00B82A6C" w:rsidP="00B82A6C">
      <w:pPr>
        <w:autoSpaceDE w:val="0"/>
        <w:autoSpaceDN w:val="0"/>
        <w:adjustRightInd w:val="0"/>
        <w:ind w:firstLine="709"/>
        <w:jc w:val="both"/>
        <w:rPr>
          <w:sz w:val="28"/>
          <w:szCs w:val="28"/>
        </w:rPr>
      </w:pPr>
      <w:r w:rsidRPr="000A72D5">
        <w:rPr>
          <w:sz w:val="28"/>
          <w:szCs w:val="28"/>
        </w:rPr>
        <w:t>1) знанием государственного языка Российской Федерации (русского языка);</w:t>
      </w:r>
    </w:p>
    <w:p w:rsidR="00B82A6C" w:rsidRPr="000A72D5" w:rsidRDefault="00B82A6C" w:rsidP="00B82A6C">
      <w:pPr>
        <w:autoSpaceDE w:val="0"/>
        <w:autoSpaceDN w:val="0"/>
        <w:adjustRightInd w:val="0"/>
        <w:ind w:firstLine="709"/>
        <w:jc w:val="both"/>
        <w:rPr>
          <w:sz w:val="28"/>
          <w:szCs w:val="28"/>
        </w:rPr>
      </w:pPr>
      <w:r w:rsidRPr="000A72D5">
        <w:rPr>
          <w:sz w:val="28"/>
          <w:szCs w:val="28"/>
        </w:rPr>
        <w:t xml:space="preserve">2) знаниями основ: </w:t>
      </w:r>
    </w:p>
    <w:p w:rsidR="00B82A6C" w:rsidRPr="000A72D5" w:rsidRDefault="00B82A6C" w:rsidP="00B82A6C">
      <w:pPr>
        <w:autoSpaceDE w:val="0"/>
        <w:autoSpaceDN w:val="0"/>
        <w:adjustRightInd w:val="0"/>
        <w:ind w:firstLine="709"/>
        <w:jc w:val="both"/>
        <w:rPr>
          <w:sz w:val="28"/>
          <w:szCs w:val="28"/>
        </w:rPr>
      </w:pPr>
      <w:r w:rsidRPr="000A72D5">
        <w:rPr>
          <w:sz w:val="28"/>
          <w:szCs w:val="28"/>
        </w:rPr>
        <w:t>а) Конституции Российской Федерации,</w:t>
      </w:r>
    </w:p>
    <w:p w:rsidR="00B82A6C" w:rsidRPr="000A72D5" w:rsidRDefault="00B82A6C" w:rsidP="00B82A6C">
      <w:pPr>
        <w:autoSpaceDE w:val="0"/>
        <w:autoSpaceDN w:val="0"/>
        <w:adjustRightInd w:val="0"/>
        <w:ind w:firstLine="709"/>
        <w:jc w:val="both"/>
        <w:rPr>
          <w:sz w:val="28"/>
          <w:szCs w:val="28"/>
        </w:rPr>
      </w:pPr>
      <w:r w:rsidRPr="000A72D5">
        <w:rPr>
          <w:sz w:val="28"/>
          <w:szCs w:val="28"/>
        </w:rPr>
        <w:t>б) Федерального закона от 27.05.2003 № 58-ФЗ «О системе государственной службы Российской Федерации»;</w:t>
      </w:r>
    </w:p>
    <w:p w:rsidR="00B82A6C" w:rsidRPr="000A72D5" w:rsidRDefault="00B82A6C" w:rsidP="00B82A6C">
      <w:pPr>
        <w:autoSpaceDE w:val="0"/>
        <w:autoSpaceDN w:val="0"/>
        <w:adjustRightInd w:val="0"/>
        <w:ind w:firstLine="709"/>
        <w:jc w:val="both"/>
        <w:rPr>
          <w:sz w:val="28"/>
          <w:szCs w:val="28"/>
        </w:rPr>
      </w:pPr>
      <w:r w:rsidRPr="000A72D5">
        <w:rPr>
          <w:sz w:val="28"/>
          <w:szCs w:val="28"/>
        </w:rPr>
        <w:t>в) Федерального закона от 27.07.2004 № 79-ФЗ «О государственной гражданской службе Российской Федерации»;</w:t>
      </w:r>
    </w:p>
    <w:p w:rsidR="00B82A6C" w:rsidRPr="000A72D5" w:rsidRDefault="00B82A6C" w:rsidP="00B82A6C">
      <w:pPr>
        <w:autoSpaceDE w:val="0"/>
        <w:autoSpaceDN w:val="0"/>
        <w:adjustRightInd w:val="0"/>
        <w:ind w:firstLine="709"/>
        <w:jc w:val="both"/>
        <w:rPr>
          <w:sz w:val="28"/>
          <w:szCs w:val="28"/>
        </w:rPr>
      </w:pPr>
      <w:r w:rsidRPr="000A72D5">
        <w:rPr>
          <w:sz w:val="28"/>
          <w:szCs w:val="28"/>
        </w:rPr>
        <w:t>г) Федерального закона от 25.12.2008  № 273-ФЗ «О противодействии коррупции»;</w:t>
      </w:r>
    </w:p>
    <w:p w:rsidR="00B82A6C" w:rsidRPr="000A72D5" w:rsidRDefault="00B82A6C" w:rsidP="00B82A6C">
      <w:pPr>
        <w:autoSpaceDE w:val="0"/>
        <w:autoSpaceDN w:val="0"/>
        <w:adjustRightInd w:val="0"/>
        <w:ind w:firstLine="709"/>
        <w:jc w:val="both"/>
        <w:rPr>
          <w:sz w:val="28"/>
          <w:szCs w:val="28"/>
        </w:rPr>
      </w:pPr>
      <w:r w:rsidRPr="000A72D5">
        <w:rPr>
          <w:sz w:val="28"/>
          <w:szCs w:val="28"/>
        </w:rPr>
        <w:t>3) знаниями и умения в области информационно-коммуникационных технологий.</w:t>
      </w:r>
    </w:p>
    <w:p w:rsidR="00B82A6C" w:rsidRPr="000A72D5" w:rsidRDefault="00B82A6C" w:rsidP="00B82A6C">
      <w:pPr>
        <w:ind w:firstLine="709"/>
        <w:jc w:val="both"/>
        <w:rPr>
          <w:sz w:val="28"/>
          <w:szCs w:val="28"/>
        </w:rPr>
      </w:pPr>
      <w:r w:rsidRPr="000A72D5">
        <w:rPr>
          <w:sz w:val="28"/>
          <w:szCs w:val="28"/>
        </w:rPr>
        <w:t>2.1.4. Умения гражданского служащего, замещающего должность главного специалиста-эксперта, включают следующие умения:</w:t>
      </w:r>
    </w:p>
    <w:p w:rsidR="00B82A6C" w:rsidRPr="000A72D5" w:rsidRDefault="00B82A6C" w:rsidP="00B82A6C">
      <w:pPr>
        <w:ind w:firstLine="709"/>
        <w:jc w:val="both"/>
        <w:rPr>
          <w:sz w:val="28"/>
          <w:szCs w:val="28"/>
        </w:rPr>
      </w:pPr>
      <w:r w:rsidRPr="000A72D5">
        <w:rPr>
          <w:sz w:val="28"/>
          <w:szCs w:val="28"/>
        </w:rPr>
        <w:t>Общие умения:</w:t>
      </w:r>
    </w:p>
    <w:p w:rsidR="00B82A6C" w:rsidRPr="00840492" w:rsidRDefault="00B82A6C" w:rsidP="00B82A6C">
      <w:pPr>
        <w:pStyle w:val="Doc-0"/>
        <w:spacing w:line="240" w:lineRule="auto"/>
        <w:ind w:left="0" w:firstLine="993"/>
        <w:rPr>
          <w:sz w:val="28"/>
          <w:szCs w:val="28"/>
        </w:rPr>
      </w:pPr>
      <w:r w:rsidRPr="00840492">
        <w:rPr>
          <w:sz w:val="28"/>
          <w:szCs w:val="28"/>
        </w:rPr>
        <w:t>- умение мыслить системно (стратегически);</w:t>
      </w:r>
    </w:p>
    <w:p w:rsidR="00B82A6C" w:rsidRPr="00840492" w:rsidRDefault="00B82A6C" w:rsidP="00B82A6C">
      <w:pPr>
        <w:pStyle w:val="Doc-0"/>
        <w:spacing w:line="240" w:lineRule="auto"/>
        <w:ind w:left="0" w:firstLine="993"/>
        <w:rPr>
          <w:sz w:val="28"/>
          <w:szCs w:val="28"/>
        </w:rPr>
      </w:pPr>
      <w:r w:rsidRPr="00840492">
        <w:rPr>
          <w:sz w:val="28"/>
          <w:szCs w:val="28"/>
        </w:rPr>
        <w:t>- умение планировать, рационально использовать служебное время и достигать результата;</w:t>
      </w:r>
    </w:p>
    <w:p w:rsidR="00B82A6C" w:rsidRPr="00840492" w:rsidRDefault="00B82A6C" w:rsidP="00B82A6C">
      <w:pPr>
        <w:pStyle w:val="Doc-0"/>
        <w:spacing w:line="240" w:lineRule="auto"/>
        <w:ind w:left="0" w:firstLine="993"/>
        <w:rPr>
          <w:sz w:val="28"/>
          <w:szCs w:val="28"/>
        </w:rPr>
      </w:pPr>
      <w:r w:rsidRPr="00840492">
        <w:rPr>
          <w:sz w:val="28"/>
          <w:szCs w:val="28"/>
        </w:rPr>
        <w:t>- коммуникативные умения;</w:t>
      </w:r>
    </w:p>
    <w:p w:rsidR="00B82A6C" w:rsidRDefault="00B82A6C" w:rsidP="00B82A6C">
      <w:pPr>
        <w:pStyle w:val="Doc-0"/>
        <w:spacing w:line="240" w:lineRule="auto"/>
        <w:ind w:left="0" w:firstLine="993"/>
        <w:rPr>
          <w:sz w:val="28"/>
          <w:szCs w:val="28"/>
        </w:rPr>
      </w:pPr>
      <w:r w:rsidRPr="00840492">
        <w:rPr>
          <w:sz w:val="28"/>
          <w:szCs w:val="28"/>
        </w:rPr>
        <w:t>- умение управлять изменениями.</w:t>
      </w:r>
    </w:p>
    <w:p w:rsidR="00B82A6C" w:rsidRDefault="00B82A6C" w:rsidP="00B82A6C">
      <w:pPr>
        <w:pStyle w:val="a9"/>
        <w:autoSpaceDE w:val="0"/>
        <w:autoSpaceDN w:val="0"/>
        <w:ind w:left="0"/>
        <w:jc w:val="center"/>
        <w:rPr>
          <w:b/>
          <w:sz w:val="28"/>
          <w:szCs w:val="28"/>
        </w:rPr>
      </w:pPr>
    </w:p>
    <w:p w:rsidR="00B82A6C" w:rsidRDefault="00B82A6C" w:rsidP="00B82A6C">
      <w:pPr>
        <w:pStyle w:val="a9"/>
        <w:autoSpaceDE w:val="0"/>
        <w:autoSpaceDN w:val="0"/>
        <w:ind w:left="0"/>
        <w:jc w:val="center"/>
        <w:rPr>
          <w:b/>
          <w:sz w:val="28"/>
          <w:szCs w:val="28"/>
        </w:rPr>
      </w:pPr>
      <w:r w:rsidRPr="003868A6">
        <w:rPr>
          <w:b/>
          <w:sz w:val="28"/>
          <w:szCs w:val="28"/>
        </w:rPr>
        <w:t>2.2. Профессионально-функциональные</w:t>
      </w:r>
    </w:p>
    <w:p w:rsidR="00B82A6C" w:rsidRPr="000A72D5" w:rsidRDefault="00B82A6C" w:rsidP="00B82A6C">
      <w:pPr>
        <w:pStyle w:val="a9"/>
        <w:autoSpaceDE w:val="0"/>
        <w:autoSpaceDN w:val="0"/>
        <w:ind w:left="0"/>
        <w:jc w:val="center"/>
        <w:rPr>
          <w:sz w:val="28"/>
          <w:szCs w:val="28"/>
        </w:rPr>
      </w:pPr>
      <w:r w:rsidRPr="003868A6">
        <w:rPr>
          <w:b/>
          <w:sz w:val="28"/>
          <w:szCs w:val="28"/>
        </w:rPr>
        <w:t xml:space="preserve"> квалификационные требования</w:t>
      </w:r>
    </w:p>
    <w:p w:rsidR="00B82A6C" w:rsidRDefault="00B82A6C" w:rsidP="00B82A6C">
      <w:pPr>
        <w:autoSpaceDE w:val="0"/>
        <w:autoSpaceDN w:val="0"/>
        <w:adjustRightInd w:val="0"/>
        <w:ind w:firstLine="709"/>
        <w:jc w:val="both"/>
        <w:rPr>
          <w:sz w:val="28"/>
          <w:szCs w:val="28"/>
        </w:rPr>
      </w:pPr>
      <w:r w:rsidRPr="000A72D5">
        <w:rPr>
          <w:sz w:val="28"/>
          <w:szCs w:val="28"/>
        </w:rPr>
        <w:t>2.2.</w:t>
      </w:r>
      <w:r>
        <w:rPr>
          <w:sz w:val="28"/>
          <w:szCs w:val="28"/>
        </w:rPr>
        <w:t>1</w:t>
      </w:r>
      <w:r w:rsidRPr="000A72D5">
        <w:rPr>
          <w:sz w:val="28"/>
          <w:szCs w:val="28"/>
        </w:rPr>
        <w:t>. Гражданский служащий, замещающий должность главного специалиста-эксперта, должен обладать следующими профессиональными знаниями в сфере законодательства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Федеральный закон от 27.05.2003 № 58-ФЗ «О системе государственной службы в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Федеральный закон от 06.10.2003 № 131-ФЗ «Об общих принципах организации местного самоуправления в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Федеральный закон от 27.07.2004 № 79-ФЗ «О государственной гражданской службе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lastRenderedPageBreak/>
        <w:t>Федеральный закон от 02.05.2006 № 59-ФЗ «О порядке рассмотрения обращений граждан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 xml:space="preserve"> Федеральный закон от 27.07.2006 г. № 149-ФЗ «Об информации, информационных технологиях и о защите информации»;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 xml:space="preserve">Федеральный закон Российской Федерации от 27.07.2006 № 152-ФЗ </w:t>
      </w:r>
      <w:r w:rsidRPr="00AE588B">
        <w:rPr>
          <w:sz w:val="28"/>
          <w:szCs w:val="28"/>
        </w:rPr>
        <w:br/>
        <w:t>«О персональных данных»;</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 xml:space="preserve"> Федеральный закон от 02.03.2007 № 25-ФЗ «О муниципальной службе в Российской Федерации»;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Федеральный закон от 25 декабря 2008 года № 273-ФЗ</w:t>
      </w:r>
      <w:r>
        <w:rPr>
          <w:sz w:val="28"/>
          <w:szCs w:val="28"/>
        </w:rPr>
        <w:t xml:space="preserve">                                </w:t>
      </w:r>
      <w:r w:rsidRPr="00AE588B">
        <w:rPr>
          <w:sz w:val="28"/>
          <w:szCs w:val="28"/>
        </w:rPr>
        <w:t xml:space="preserve"> «О противодействии коррупции»;</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 xml:space="preserve"> Федеральный закон от 09.02.2009 № 8-ФЗ «Об обеспечении доступа к информации о деятельности государственных органов и органов местного самоуправления»;</w:t>
      </w:r>
    </w:p>
    <w:p w:rsidR="009573A6" w:rsidRPr="00AE588B" w:rsidRDefault="009573A6" w:rsidP="009573A6">
      <w:pPr>
        <w:widowControl/>
        <w:numPr>
          <w:ilvl w:val="1"/>
          <w:numId w:val="4"/>
        </w:numPr>
        <w:tabs>
          <w:tab w:val="clear" w:pos="2340"/>
          <w:tab w:val="num" w:pos="0"/>
          <w:tab w:val="left" w:pos="993"/>
        </w:tabs>
        <w:ind w:left="0" w:right="-5" w:firstLine="709"/>
        <w:jc w:val="both"/>
        <w:rPr>
          <w:sz w:val="28"/>
          <w:szCs w:val="28"/>
        </w:rPr>
      </w:pPr>
      <w:r w:rsidRPr="00AE588B">
        <w:rPr>
          <w:sz w:val="28"/>
          <w:szCs w:val="28"/>
        </w:rPr>
        <w:t>Федеральный закон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573A6" w:rsidRPr="009573A6" w:rsidRDefault="009573A6" w:rsidP="009573A6">
      <w:pPr>
        <w:widowControl/>
        <w:numPr>
          <w:ilvl w:val="1"/>
          <w:numId w:val="4"/>
        </w:numPr>
        <w:tabs>
          <w:tab w:val="clear" w:pos="2340"/>
          <w:tab w:val="num" w:pos="0"/>
          <w:tab w:val="left" w:pos="993"/>
        </w:tabs>
        <w:ind w:left="0" w:right="-5" w:firstLine="709"/>
        <w:jc w:val="both"/>
        <w:rPr>
          <w:sz w:val="28"/>
          <w:szCs w:val="28"/>
        </w:rPr>
      </w:pPr>
      <w:r w:rsidRPr="009573A6">
        <w:rPr>
          <w:sz w:val="28"/>
          <w:szCs w:val="28"/>
        </w:rPr>
        <w:t xml:space="preserve">Указ Президента Российской Федерации от 11.12.2010 №1535 </w:t>
      </w:r>
      <w:r w:rsidRPr="009573A6">
        <w:rPr>
          <w:sz w:val="28"/>
          <w:szCs w:val="28"/>
        </w:rPr>
        <w:br/>
        <w:t>«О дополнительных мерах по обеспечению правопорядка»;</w:t>
      </w:r>
    </w:p>
    <w:p w:rsidR="009573A6" w:rsidRPr="009573A6" w:rsidRDefault="009573A6" w:rsidP="009573A6">
      <w:pPr>
        <w:widowControl/>
        <w:numPr>
          <w:ilvl w:val="1"/>
          <w:numId w:val="4"/>
        </w:numPr>
        <w:tabs>
          <w:tab w:val="clear" w:pos="2340"/>
          <w:tab w:val="num" w:pos="0"/>
          <w:tab w:val="left" w:pos="993"/>
        </w:tabs>
        <w:ind w:left="0" w:right="-5" w:firstLine="709"/>
        <w:jc w:val="both"/>
        <w:rPr>
          <w:sz w:val="28"/>
          <w:szCs w:val="28"/>
        </w:rPr>
      </w:pPr>
      <w:r w:rsidRPr="00486257">
        <w:rPr>
          <w:sz w:val="28"/>
          <w:szCs w:val="28"/>
        </w:rPr>
        <w:t>Указ Президента Российской Федерации от 13.10.2004 №1316 «Вопросы Федеральной службы судебных приставов»;</w:t>
      </w:r>
    </w:p>
    <w:p w:rsidR="009573A6" w:rsidRPr="00486257" w:rsidRDefault="009573A6" w:rsidP="009573A6">
      <w:pPr>
        <w:widowControl/>
        <w:numPr>
          <w:ilvl w:val="1"/>
          <w:numId w:val="4"/>
        </w:numPr>
        <w:tabs>
          <w:tab w:val="clear" w:pos="2340"/>
          <w:tab w:val="num" w:pos="0"/>
          <w:tab w:val="left" w:pos="993"/>
        </w:tabs>
        <w:ind w:left="0" w:right="-5" w:firstLine="709"/>
        <w:jc w:val="both"/>
        <w:rPr>
          <w:sz w:val="28"/>
          <w:szCs w:val="28"/>
        </w:rPr>
      </w:pPr>
      <w:r w:rsidRPr="00486257">
        <w:rPr>
          <w:sz w:val="28"/>
          <w:szCs w:val="28"/>
        </w:rPr>
        <w:t>Указ Президента Российской Федерации от 28.07.2004 N 976 «Вопросы Федеральной службы Российской Федерации по контролю за оборотом наркотиков»;</w:t>
      </w:r>
    </w:p>
    <w:p w:rsidR="009573A6" w:rsidRPr="00486257" w:rsidRDefault="009573A6" w:rsidP="009573A6">
      <w:pPr>
        <w:widowControl/>
        <w:numPr>
          <w:ilvl w:val="1"/>
          <w:numId w:val="4"/>
        </w:numPr>
        <w:tabs>
          <w:tab w:val="clear" w:pos="2340"/>
          <w:tab w:val="num" w:pos="0"/>
          <w:tab w:val="left" w:pos="993"/>
        </w:tabs>
        <w:ind w:left="0" w:right="-5" w:firstLine="709"/>
        <w:jc w:val="both"/>
        <w:rPr>
          <w:sz w:val="28"/>
          <w:szCs w:val="28"/>
        </w:rPr>
      </w:pPr>
      <w:r w:rsidRPr="00486257">
        <w:rPr>
          <w:sz w:val="28"/>
          <w:szCs w:val="28"/>
        </w:rPr>
        <w:t xml:space="preserve">«Концепция общественной безопасности в Российской Федерации», утвержденная Президентом Российской Федерации </w:t>
      </w:r>
      <w:r w:rsidRPr="00486257">
        <w:rPr>
          <w:sz w:val="28"/>
          <w:szCs w:val="28"/>
        </w:rPr>
        <w:br/>
        <w:t>от 14.11.2013 №Пр-2685;</w:t>
      </w:r>
    </w:p>
    <w:p w:rsidR="009573A6" w:rsidRPr="00486257" w:rsidRDefault="00FB7E39" w:rsidP="009573A6">
      <w:pPr>
        <w:widowControl/>
        <w:numPr>
          <w:ilvl w:val="1"/>
          <w:numId w:val="4"/>
        </w:numPr>
        <w:tabs>
          <w:tab w:val="clear" w:pos="2340"/>
          <w:tab w:val="num" w:pos="0"/>
          <w:tab w:val="left" w:pos="993"/>
        </w:tabs>
        <w:ind w:left="0" w:right="-5" w:firstLine="709"/>
        <w:jc w:val="both"/>
        <w:rPr>
          <w:sz w:val="28"/>
          <w:szCs w:val="28"/>
        </w:rPr>
      </w:pPr>
      <w:r>
        <w:rPr>
          <w:sz w:val="28"/>
          <w:szCs w:val="28"/>
        </w:rPr>
        <w:t>п</w:t>
      </w:r>
      <w:r w:rsidR="009573A6" w:rsidRPr="00486257">
        <w:rPr>
          <w:sz w:val="28"/>
          <w:szCs w:val="28"/>
        </w:rPr>
        <w:t xml:space="preserve">остановление Правительства Российской Федерации </w:t>
      </w:r>
      <w:r w:rsidR="009573A6" w:rsidRPr="00486257">
        <w:rPr>
          <w:sz w:val="28"/>
          <w:szCs w:val="28"/>
        </w:rPr>
        <w:br/>
        <w:t>от 13.07.2012 №711 «О вопросах Федеральной миграционной службы» (вместе с «Положением о Федеральной миграционной службе»);</w:t>
      </w:r>
    </w:p>
    <w:p w:rsidR="009573A6" w:rsidRPr="00486257" w:rsidRDefault="00FB7E39" w:rsidP="009573A6">
      <w:pPr>
        <w:widowControl/>
        <w:numPr>
          <w:ilvl w:val="1"/>
          <w:numId w:val="4"/>
        </w:numPr>
        <w:tabs>
          <w:tab w:val="clear" w:pos="2340"/>
          <w:tab w:val="num" w:pos="0"/>
          <w:tab w:val="left" w:pos="993"/>
        </w:tabs>
        <w:ind w:left="0" w:right="-5" w:firstLine="709"/>
        <w:jc w:val="both"/>
        <w:rPr>
          <w:sz w:val="28"/>
          <w:szCs w:val="28"/>
        </w:rPr>
      </w:pPr>
      <w:r>
        <w:rPr>
          <w:sz w:val="28"/>
          <w:szCs w:val="28"/>
        </w:rPr>
        <w:t>р</w:t>
      </w:r>
      <w:r w:rsidR="009573A6" w:rsidRPr="00486257">
        <w:rPr>
          <w:sz w:val="28"/>
          <w:szCs w:val="28"/>
        </w:rPr>
        <w:t>аспоряжение Правительства Российской Федерации от 22.11.2008 №1734-р «О Транспортной стратегии Российской Федерации»;</w:t>
      </w:r>
    </w:p>
    <w:p w:rsidR="009573A6" w:rsidRDefault="009573A6" w:rsidP="009573A6">
      <w:pPr>
        <w:widowControl/>
        <w:numPr>
          <w:ilvl w:val="1"/>
          <w:numId w:val="4"/>
        </w:numPr>
        <w:tabs>
          <w:tab w:val="clear" w:pos="2340"/>
          <w:tab w:val="num" w:pos="0"/>
          <w:tab w:val="left" w:pos="993"/>
        </w:tabs>
        <w:ind w:left="0" w:right="-5" w:firstLine="709"/>
        <w:jc w:val="both"/>
        <w:rPr>
          <w:sz w:val="28"/>
          <w:szCs w:val="28"/>
        </w:rPr>
      </w:pPr>
      <w:r w:rsidRPr="00486257">
        <w:rPr>
          <w:sz w:val="28"/>
          <w:szCs w:val="28"/>
        </w:rPr>
        <w:t xml:space="preserve">Закон Пензенской области от 04.09.2007 №1367-ЗПО </w:t>
      </w:r>
      <w:r w:rsidRPr="00486257">
        <w:rPr>
          <w:sz w:val="28"/>
          <w:szCs w:val="28"/>
        </w:rPr>
        <w:br/>
        <w:t xml:space="preserve">«О Стратегии социально-экономического развития Пензенской области </w:t>
      </w:r>
      <w:r w:rsidRPr="00486257">
        <w:rPr>
          <w:sz w:val="28"/>
          <w:szCs w:val="28"/>
        </w:rPr>
        <w:br/>
        <w:t>на долгосрочную перспективу (до 2021 года)»;</w:t>
      </w:r>
    </w:p>
    <w:p w:rsidR="009573A6" w:rsidRDefault="009573A6" w:rsidP="009573A6">
      <w:pPr>
        <w:widowControl/>
        <w:numPr>
          <w:ilvl w:val="1"/>
          <w:numId w:val="4"/>
        </w:numPr>
        <w:tabs>
          <w:tab w:val="clear" w:pos="2340"/>
          <w:tab w:val="num" w:pos="0"/>
          <w:tab w:val="left" w:pos="993"/>
        </w:tabs>
        <w:ind w:left="0" w:right="-5" w:firstLine="709"/>
        <w:jc w:val="both"/>
        <w:rPr>
          <w:sz w:val="28"/>
          <w:szCs w:val="28"/>
        </w:rPr>
      </w:pPr>
      <w:r w:rsidRPr="00486257">
        <w:rPr>
          <w:sz w:val="28"/>
          <w:szCs w:val="28"/>
        </w:rPr>
        <w:t>Закон Пензенской обл</w:t>
      </w:r>
      <w:r>
        <w:rPr>
          <w:sz w:val="28"/>
          <w:szCs w:val="28"/>
        </w:rPr>
        <w:t>асти</w:t>
      </w:r>
      <w:r w:rsidRPr="00486257">
        <w:rPr>
          <w:sz w:val="28"/>
          <w:szCs w:val="28"/>
        </w:rPr>
        <w:t xml:space="preserve"> от 02.04.2008 №1506-ЗПО «Кодекс Пензенской области об административных правонарушениях»;</w:t>
      </w:r>
    </w:p>
    <w:p w:rsidR="009573A6" w:rsidRPr="00F825A5" w:rsidRDefault="009573A6" w:rsidP="009573A6">
      <w:pPr>
        <w:widowControl/>
        <w:tabs>
          <w:tab w:val="left" w:pos="0"/>
        </w:tabs>
        <w:ind w:right="-5"/>
        <w:jc w:val="both"/>
        <w:rPr>
          <w:color w:val="000000"/>
          <w:sz w:val="28"/>
          <w:szCs w:val="28"/>
          <w:shd w:val="clear" w:color="auto" w:fill="FFFFFF"/>
          <w:lang w:bidi="he-IL"/>
        </w:rPr>
      </w:pPr>
      <w:r>
        <w:rPr>
          <w:color w:val="000000"/>
          <w:sz w:val="28"/>
          <w:szCs w:val="28"/>
          <w:shd w:val="clear" w:color="auto" w:fill="FFFFFF"/>
          <w:lang w:bidi="he-IL"/>
        </w:rPr>
        <w:tab/>
        <w:t xml:space="preserve">- </w:t>
      </w:r>
      <w:r w:rsidRPr="00F825A5">
        <w:rPr>
          <w:color w:val="000000"/>
          <w:sz w:val="28"/>
          <w:szCs w:val="28"/>
          <w:shd w:val="clear" w:color="auto" w:fill="FFFFFF"/>
          <w:lang w:bidi="he-IL"/>
        </w:rPr>
        <w:t>постановление Правительства Пензенской области от 18.04.2012 № 274-пП «Об утверждении Порядка разработки и реализации государственных программ Пензенской области»;</w:t>
      </w:r>
    </w:p>
    <w:p w:rsidR="009573A6" w:rsidRDefault="009573A6" w:rsidP="009573A6">
      <w:pPr>
        <w:widowControl/>
        <w:numPr>
          <w:ilvl w:val="1"/>
          <w:numId w:val="4"/>
        </w:numPr>
        <w:tabs>
          <w:tab w:val="clear" w:pos="2340"/>
          <w:tab w:val="num" w:pos="0"/>
          <w:tab w:val="left" w:pos="993"/>
        </w:tabs>
        <w:ind w:left="0" w:right="-5" w:firstLine="709"/>
        <w:jc w:val="both"/>
        <w:rPr>
          <w:sz w:val="28"/>
          <w:szCs w:val="28"/>
        </w:rPr>
      </w:pPr>
      <w:r>
        <w:rPr>
          <w:sz w:val="28"/>
          <w:szCs w:val="28"/>
        </w:rPr>
        <w:t>п</w:t>
      </w:r>
      <w:r w:rsidRPr="00486257">
        <w:rPr>
          <w:sz w:val="28"/>
          <w:szCs w:val="28"/>
        </w:rPr>
        <w:t xml:space="preserve">остановление Губернатора Пензенской области от 31.12.2010 </w:t>
      </w:r>
      <w:r w:rsidR="00CF7553">
        <w:rPr>
          <w:sz w:val="28"/>
          <w:szCs w:val="28"/>
        </w:rPr>
        <w:t>№ 144</w:t>
      </w:r>
      <w:r w:rsidRPr="00486257">
        <w:rPr>
          <w:sz w:val="28"/>
          <w:szCs w:val="28"/>
        </w:rPr>
        <w:br/>
        <w:t>«О постоянно действующем Координационном совещании по обеспечению пра</w:t>
      </w:r>
      <w:r w:rsidR="007753CC">
        <w:rPr>
          <w:sz w:val="28"/>
          <w:szCs w:val="28"/>
        </w:rPr>
        <w:t xml:space="preserve">вопорядка в </w:t>
      </w:r>
      <w:r w:rsidR="00CF7553">
        <w:rPr>
          <w:sz w:val="28"/>
          <w:szCs w:val="28"/>
        </w:rPr>
        <w:t>П</w:t>
      </w:r>
      <w:r w:rsidR="007753CC">
        <w:rPr>
          <w:sz w:val="28"/>
          <w:szCs w:val="28"/>
        </w:rPr>
        <w:t>ензенской области»;</w:t>
      </w:r>
    </w:p>
    <w:p w:rsidR="007753CC" w:rsidRDefault="007753CC" w:rsidP="007753CC">
      <w:pPr>
        <w:widowControl/>
        <w:tabs>
          <w:tab w:val="left" w:pos="709"/>
          <w:tab w:val="left" w:pos="1276"/>
        </w:tabs>
        <w:ind w:right="-5"/>
        <w:jc w:val="both"/>
        <w:rPr>
          <w:sz w:val="28"/>
          <w:szCs w:val="28"/>
        </w:rPr>
      </w:pPr>
      <w:r>
        <w:rPr>
          <w:sz w:val="28"/>
          <w:szCs w:val="28"/>
        </w:rPr>
        <w:tab/>
        <w:t>- п</w:t>
      </w:r>
      <w:r w:rsidRPr="000A72D5">
        <w:rPr>
          <w:sz w:val="28"/>
          <w:szCs w:val="28"/>
        </w:rPr>
        <w:t xml:space="preserve">остановление Губернатора Пензенской области от 21.05.2012 № 69 «Об утверждении Порядка предварительного уведомления представителя нанимателя о выполнении иной оплачиваемой работы государственными </w:t>
      </w:r>
      <w:r w:rsidRPr="000A72D5">
        <w:rPr>
          <w:sz w:val="28"/>
          <w:szCs w:val="28"/>
        </w:rPr>
        <w:lastRenderedPageBreak/>
        <w:t>гражданскими служащими Пензенской области, замещающими должности государственной гражданской службы Пензенской области в Правительстве Пензенской области, и государственными гражданскими служащими Пензенской области, замещающими должности государственной гражданской службы Пензенской области руководителей, первых заместителей и заместителей руководителей исполнительных органов государственной власти Пензенской области» (с последующими изменениями);</w:t>
      </w:r>
    </w:p>
    <w:p w:rsidR="009275F5" w:rsidRPr="000A72D5" w:rsidRDefault="009275F5" w:rsidP="009275F5">
      <w:pPr>
        <w:autoSpaceDE w:val="0"/>
        <w:autoSpaceDN w:val="0"/>
        <w:adjustRightInd w:val="0"/>
        <w:ind w:firstLine="709"/>
        <w:jc w:val="both"/>
        <w:rPr>
          <w:sz w:val="28"/>
          <w:szCs w:val="28"/>
        </w:rPr>
      </w:pPr>
      <w:r w:rsidRPr="000A72D5">
        <w:rPr>
          <w:sz w:val="28"/>
          <w:szCs w:val="28"/>
        </w:rPr>
        <w:t>2.2.</w:t>
      </w:r>
      <w:r w:rsidR="006563B7">
        <w:rPr>
          <w:sz w:val="28"/>
          <w:szCs w:val="28"/>
        </w:rPr>
        <w:t>2</w:t>
      </w:r>
      <w:r w:rsidRPr="000A72D5">
        <w:rPr>
          <w:sz w:val="28"/>
          <w:szCs w:val="28"/>
        </w:rPr>
        <w:t>. Гражданский служащий, замещающий должность главного специалиста-эксперта, должен обладать следующими иными профессиональными знаниями:</w:t>
      </w:r>
    </w:p>
    <w:p w:rsidR="009275F5" w:rsidRPr="000A72D5" w:rsidRDefault="009275F5" w:rsidP="009275F5">
      <w:pPr>
        <w:widowControl/>
        <w:numPr>
          <w:ilvl w:val="0"/>
          <w:numId w:val="3"/>
        </w:numPr>
        <w:tabs>
          <w:tab w:val="left" w:pos="1134"/>
          <w:tab w:val="left" w:pos="1276"/>
        </w:tabs>
        <w:ind w:left="0" w:right="-1" w:firstLine="709"/>
        <w:jc w:val="both"/>
        <w:rPr>
          <w:sz w:val="28"/>
          <w:szCs w:val="28"/>
        </w:rPr>
      </w:pPr>
      <w:r w:rsidRPr="000A72D5">
        <w:rPr>
          <w:sz w:val="28"/>
          <w:szCs w:val="28"/>
        </w:rPr>
        <w:t>основы государственного и муниципального управления;</w:t>
      </w:r>
    </w:p>
    <w:p w:rsidR="009275F5" w:rsidRPr="000A72D5" w:rsidRDefault="009275F5" w:rsidP="009275F5">
      <w:pPr>
        <w:widowControl/>
        <w:numPr>
          <w:ilvl w:val="0"/>
          <w:numId w:val="3"/>
        </w:numPr>
        <w:tabs>
          <w:tab w:val="left" w:pos="1134"/>
          <w:tab w:val="left" w:pos="1276"/>
        </w:tabs>
        <w:ind w:left="0" w:right="-1" w:firstLine="709"/>
        <w:jc w:val="both"/>
        <w:rPr>
          <w:sz w:val="28"/>
          <w:szCs w:val="28"/>
        </w:rPr>
      </w:pPr>
      <w:r w:rsidRPr="000A72D5">
        <w:rPr>
          <w:sz w:val="28"/>
          <w:szCs w:val="28"/>
        </w:rPr>
        <w:t>принципы организации и деятельности органов государственной власти;</w:t>
      </w:r>
    </w:p>
    <w:p w:rsidR="009275F5" w:rsidRPr="000A72D5" w:rsidRDefault="009275F5" w:rsidP="009275F5">
      <w:pPr>
        <w:widowControl/>
        <w:numPr>
          <w:ilvl w:val="0"/>
          <w:numId w:val="3"/>
        </w:numPr>
        <w:tabs>
          <w:tab w:val="left" w:pos="1134"/>
          <w:tab w:val="left" w:pos="1276"/>
        </w:tabs>
        <w:ind w:left="0" w:right="-1" w:firstLine="709"/>
        <w:jc w:val="both"/>
        <w:rPr>
          <w:sz w:val="28"/>
          <w:szCs w:val="28"/>
        </w:rPr>
      </w:pPr>
      <w:r w:rsidRPr="000A72D5">
        <w:rPr>
          <w:sz w:val="28"/>
          <w:szCs w:val="28"/>
        </w:rPr>
        <w:t>правила поведения гражданского служащего Пензенской области;</w:t>
      </w:r>
    </w:p>
    <w:p w:rsidR="009275F5" w:rsidRPr="000A72D5" w:rsidRDefault="009275F5" w:rsidP="009275F5">
      <w:pPr>
        <w:widowControl/>
        <w:numPr>
          <w:ilvl w:val="0"/>
          <w:numId w:val="3"/>
        </w:numPr>
        <w:tabs>
          <w:tab w:val="left" w:pos="1134"/>
          <w:tab w:val="left" w:pos="1276"/>
        </w:tabs>
        <w:ind w:left="0" w:right="-1" w:firstLine="709"/>
        <w:jc w:val="both"/>
        <w:rPr>
          <w:sz w:val="28"/>
          <w:szCs w:val="28"/>
        </w:rPr>
      </w:pPr>
      <w:r w:rsidRPr="000A72D5">
        <w:rPr>
          <w:sz w:val="28"/>
          <w:szCs w:val="28"/>
        </w:rPr>
        <w:t>основные права и обязанности гражданского служащего, а также ограничения и запреты, связанные с прохождением государственной гражданской службы;</w:t>
      </w:r>
    </w:p>
    <w:p w:rsidR="009275F5" w:rsidRPr="00B77D50" w:rsidRDefault="009275F5" w:rsidP="009275F5">
      <w:pPr>
        <w:widowControl/>
        <w:numPr>
          <w:ilvl w:val="0"/>
          <w:numId w:val="3"/>
        </w:numPr>
        <w:tabs>
          <w:tab w:val="left" w:pos="1134"/>
          <w:tab w:val="left" w:pos="1276"/>
        </w:tabs>
        <w:ind w:left="0" w:right="-1" w:firstLine="709"/>
        <w:jc w:val="both"/>
        <w:rPr>
          <w:sz w:val="28"/>
          <w:szCs w:val="28"/>
        </w:rPr>
      </w:pPr>
      <w:r w:rsidRPr="00B77D50">
        <w:rPr>
          <w:sz w:val="28"/>
          <w:szCs w:val="28"/>
        </w:rPr>
        <w:t>процедура подготовки, согласования проектов нормативных правовых актов Губернатора Пензенской области, Правительства Пензенской области;</w:t>
      </w:r>
    </w:p>
    <w:p w:rsidR="009275F5" w:rsidRPr="000A72D5" w:rsidRDefault="009275F5" w:rsidP="009275F5">
      <w:pPr>
        <w:widowControl/>
        <w:numPr>
          <w:ilvl w:val="0"/>
          <w:numId w:val="3"/>
        </w:numPr>
        <w:tabs>
          <w:tab w:val="left" w:pos="1134"/>
          <w:tab w:val="left" w:pos="1276"/>
        </w:tabs>
        <w:ind w:left="0" w:right="-1" w:firstLine="709"/>
        <w:jc w:val="both"/>
        <w:rPr>
          <w:sz w:val="28"/>
          <w:szCs w:val="28"/>
        </w:rPr>
      </w:pPr>
      <w:r w:rsidRPr="000A72D5">
        <w:rPr>
          <w:sz w:val="28"/>
          <w:szCs w:val="28"/>
        </w:rPr>
        <w:t>процедура подготовки, согласования проектов законов Пензенской области;</w:t>
      </w:r>
    </w:p>
    <w:p w:rsidR="006563B7" w:rsidRPr="00486257" w:rsidRDefault="006563B7" w:rsidP="006563B7">
      <w:pPr>
        <w:ind w:firstLine="708"/>
        <w:jc w:val="both"/>
        <w:rPr>
          <w:sz w:val="28"/>
          <w:szCs w:val="28"/>
        </w:rPr>
      </w:pPr>
      <w:r w:rsidRPr="00486257">
        <w:rPr>
          <w:sz w:val="28"/>
          <w:szCs w:val="28"/>
        </w:rPr>
        <w:t xml:space="preserve"> </w:t>
      </w:r>
      <w:r>
        <w:rPr>
          <w:sz w:val="28"/>
          <w:szCs w:val="28"/>
        </w:rPr>
        <w:t>- п</w:t>
      </w:r>
      <w:r w:rsidRPr="00486257">
        <w:rPr>
          <w:sz w:val="28"/>
          <w:szCs w:val="28"/>
        </w:rPr>
        <w:t>роцедура подготовки заседания постоянно действующего Координационного совещания по обеспечению правопорядка в Пензенской области.</w:t>
      </w:r>
    </w:p>
    <w:p w:rsidR="009275F5" w:rsidRPr="000A72D5" w:rsidRDefault="009275F5" w:rsidP="009275F5">
      <w:pPr>
        <w:autoSpaceDE w:val="0"/>
        <w:autoSpaceDN w:val="0"/>
        <w:adjustRightInd w:val="0"/>
        <w:ind w:firstLine="709"/>
        <w:jc w:val="both"/>
        <w:rPr>
          <w:sz w:val="28"/>
          <w:szCs w:val="28"/>
        </w:rPr>
      </w:pPr>
      <w:r w:rsidRPr="000A72D5">
        <w:rPr>
          <w:sz w:val="28"/>
          <w:szCs w:val="28"/>
        </w:rPr>
        <w:t>2.2.</w:t>
      </w:r>
      <w:r w:rsidR="006563B7">
        <w:rPr>
          <w:sz w:val="28"/>
          <w:szCs w:val="28"/>
        </w:rPr>
        <w:t>3</w:t>
      </w:r>
      <w:r w:rsidRPr="000A72D5">
        <w:rPr>
          <w:sz w:val="28"/>
          <w:szCs w:val="28"/>
        </w:rPr>
        <w:t>. Гражданский служащий, замещающий должность главного специалиста-эксперта, должен обладать следующими профессиональными умениями:</w:t>
      </w:r>
    </w:p>
    <w:p w:rsidR="009275F5" w:rsidRPr="000A72D5" w:rsidRDefault="009275F5" w:rsidP="009275F5">
      <w:pPr>
        <w:autoSpaceDE w:val="0"/>
        <w:autoSpaceDN w:val="0"/>
        <w:adjustRightInd w:val="0"/>
        <w:ind w:firstLine="709"/>
        <w:jc w:val="both"/>
        <w:rPr>
          <w:sz w:val="28"/>
          <w:szCs w:val="28"/>
        </w:rPr>
      </w:pPr>
      <w:r w:rsidRPr="000A72D5">
        <w:rPr>
          <w:sz w:val="28"/>
          <w:szCs w:val="28"/>
        </w:rPr>
        <w:t xml:space="preserve">- </w:t>
      </w:r>
      <w:r>
        <w:rPr>
          <w:sz w:val="28"/>
          <w:szCs w:val="28"/>
        </w:rPr>
        <w:t>к</w:t>
      </w:r>
      <w:r w:rsidRPr="00BC7DDA">
        <w:rPr>
          <w:sz w:val="28"/>
          <w:szCs w:val="28"/>
        </w:rPr>
        <w:t>онсультирование гражданских служащих по вопросам обеспечения охраны общественного порядка, общественной безопасности</w:t>
      </w:r>
      <w:r>
        <w:rPr>
          <w:sz w:val="28"/>
          <w:szCs w:val="28"/>
        </w:rPr>
        <w:t xml:space="preserve">; </w:t>
      </w:r>
    </w:p>
    <w:p w:rsidR="009275F5" w:rsidRPr="000A72D5" w:rsidRDefault="009275F5" w:rsidP="009275F5">
      <w:pPr>
        <w:autoSpaceDE w:val="0"/>
        <w:autoSpaceDN w:val="0"/>
        <w:adjustRightInd w:val="0"/>
        <w:ind w:firstLine="709"/>
        <w:jc w:val="both"/>
        <w:rPr>
          <w:sz w:val="28"/>
          <w:szCs w:val="28"/>
        </w:rPr>
      </w:pPr>
      <w:r w:rsidRPr="000A72D5">
        <w:rPr>
          <w:sz w:val="28"/>
          <w:szCs w:val="28"/>
        </w:rPr>
        <w:t>2.2.</w:t>
      </w:r>
      <w:r w:rsidR="006563B7">
        <w:rPr>
          <w:sz w:val="28"/>
          <w:szCs w:val="28"/>
        </w:rPr>
        <w:t>4</w:t>
      </w:r>
      <w:r w:rsidRPr="000A72D5">
        <w:rPr>
          <w:sz w:val="28"/>
          <w:szCs w:val="28"/>
        </w:rPr>
        <w:t>. Гражданский служащий, замещающий должность (главного специалиста-эксперта, должен обладать следующими функциональными знаниями:</w:t>
      </w:r>
    </w:p>
    <w:p w:rsidR="009275F5" w:rsidRPr="000A72D5" w:rsidRDefault="009275F5" w:rsidP="009275F5">
      <w:pPr>
        <w:autoSpaceDE w:val="0"/>
        <w:autoSpaceDN w:val="0"/>
        <w:adjustRightInd w:val="0"/>
        <w:ind w:firstLine="709"/>
        <w:jc w:val="both"/>
        <w:rPr>
          <w:sz w:val="28"/>
          <w:szCs w:val="28"/>
        </w:rPr>
      </w:pPr>
      <w:r w:rsidRPr="000A72D5">
        <w:rPr>
          <w:sz w:val="28"/>
          <w:szCs w:val="28"/>
        </w:rPr>
        <w:t>- понятие нормы права,  нормативного правового акта, правоотношений и их признаки;</w:t>
      </w:r>
    </w:p>
    <w:p w:rsidR="009275F5" w:rsidRPr="000A72D5" w:rsidRDefault="009275F5" w:rsidP="009275F5">
      <w:pPr>
        <w:autoSpaceDE w:val="0"/>
        <w:autoSpaceDN w:val="0"/>
        <w:adjustRightInd w:val="0"/>
        <w:ind w:firstLine="709"/>
        <w:jc w:val="both"/>
        <w:rPr>
          <w:sz w:val="28"/>
          <w:szCs w:val="28"/>
        </w:rPr>
      </w:pPr>
      <w:r w:rsidRPr="000A72D5">
        <w:rPr>
          <w:sz w:val="28"/>
          <w:szCs w:val="28"/>
        </w:rPr>
        <w:t>- понятие проекта нормативного правового акта, инструменты и этапы его разработки;</w:t>
      </w:r>
    </w:p>
    <w:p w:rsidR="009275F5" w:rsidRPr="000A72D5" w:rsidRDefault="009275F5" w:rsidP="009275F5">
      <w:pPr>
        <w:autoSpaceDE w:val="0"/>
        <w:autoSpaceDN w:val="0"/>
        <w:adjustRightInd w:val="0"/>
        <w:ind w:firstLine="709"/>
        <w:jc w:val="both"/>
        <w:rPr>
          <w:sz w:val="28"/>
          <w:szCs w:val="28"/>
        </w:rPr>
      </w:pPr>
      <w:r w:rsidRPr="000A72D5">
        <w:rPr>
          <w:sz w:val="28"/>
          <w:szCs w:val="28"/>
        </w:rPr>
        <w:t>- понятие, процедура рассмотрения обращений граждан;</w:t>
      </w:r>
    </w:p>
    <w:p w:rsidR="009275F5" w:rsidRPr="000A72D5" w:rsidRDefault="009275F5" w:rsidP="009275F5">
      <w:pPr>
        <w:autoSpaceDE w:val="0"/>
        <w:autoSpaceDN w:val="0"/>
        <w:adjustRightInd w:val="0"/>
        <w:ind w:firstLine="709"/>
        <w:jc w:val="both"/>
        <w:rPr>
          <w:sz w:val="28"/>
          <w:szCs w:val="28"/>
        </w:rPr>
      </w:pPr>
      <w:r w:rsidRPr="000A72D5">
        <w:rPr>
          <w:sz w:val="28"/>
          <w:szCs w:val="28"/>
        </w:rPr>
        <w:t>2.2.</w:t>
      </w:r>
      <w:r w:rsidR="006563B7">
        <w:rPr>
          <w:sz w:val="28"/>
          <w:szCs w:val="28"/>
        </w:rPr>
        <w:t>5</w:t>
      </w:r>
      <w:r w:rsidRPr="000A72D5">
        <w:rPr>
          <w:sz w:val="28"/>
          <w:szCs w:val="28"/>
        </w:rPr>
        <w:t>. Гражданский служащий, замещающий должность главного специалиста-эксперта, должен обладать следующими функциональными умениями:</w:t>
      </w:r>
    </w:p>
    <w:p w:rsidR="009275F5" w:rsidRPr="000A72D5" w:rsidRDefault="009275F5" w:rsidP="009275F5">
      <w:pPr>
        <w:autoSpaceDE w:val="0"/>
        <w:autoSpaceDN w:val="0"/>
        <w:adjustRightInd w:val="0"/>
        <w:ind w:firstLine="709"/>
        <w:jc w:val="both"/>
        <w:rPr>
          <w:sz w:val="28"/>
          <w:szCs w:val="28"/>
        </w:rPr>
      </w:pPr>
      <w:r w:rsidRPr="000A72D5">
        <w:rPr>
          <w:sz w:val="28"/>
          <w:szCs w:val="28"/>
        </w:rPr>
        <w:t>- разработка, рассмотрение и согласование проектов нормативных правовых актов и других документов;</w:t>
      </w:r>
    </w:p>
    <w:p w:rsidR="009275F5" w:rsidRPr="000A72D5" w:rsidRDefault="009275F5" w:rsidP="009275F5">
      <w:pPr>
        <w:autoSpaceDE w:val="0"/>
        <w:autoSpaceDN w:val="0"/>
        <w:adjustRightInd w:val="0"/>
        <w:ind w:firstLine="709"/>
        <w:jc w:val="both"/>
        <w:rPr>
          <w:sz w:val="28"/>
          <w:szCs w:val="28"/>
        </w:rPr>
      </w:pPr>
      <w:r w:rsidRPr="000A72D5">
        <w:rPr>
          <w:sz w:val="28"/>
          <w:szCs w:val="28"/>
        </w:rPr>
        <w:t>- подготовка аналитических, информационных и других материалов</w:t>
      </w:r>
      <w:r w:rsidR="006563B7">
        <w:rPr>
          <w:sz w:val="28"/>
          <w:szCs w:val="28"/>
        </w:rPr>
        <w:t>.</w:t>
      </w:r>
    </w:p>
    <w:p w:rsidR="00BC6300" w:rsidRPr="00CD5C4A" w:rsidRDefault="00BC6300" w:rsidP="004743F5">
      <w:pPr>
        <w:tabs>
          <w:tab w:val="left" w:pos="0"/>
          <w:tab w:val="left" w:pos="1080"/>
        </w:tabs>
        <w:ind w:firstLine="720"/>
        <w:jc w:val="both"/>
        <w:rPr>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3. Должностные обязанности</w:t>
      </w:r>
    </w:p>
    <w:p w:rsidR="004743F5" w:rsidRPr="00CD5C4A" w:rsidRDefault="004743F5" w:rsidP="004743F5">
      <w:pPr>
        <w:autoSpaceDE w:val="0"/>
        <w:autoSpaceDN w:val="0"/>
        <w:adjustRightInd w:val="0"/>
        <w:ind w:firstLine="709"/>
        <w:jc w:val="both"/>
        <w:rPr>
          <w:sz w:val="28"/>
          <w:szCs w:val="28"/>
        </w:rPr>
      </w:pPr>
      <w:r w:rsidRPr="00CD5C4A">
        <w:rPr>
          <w:sz w:val="28"/>
          <w:szCs w:val="28"/>
        </w:rPr>
        <w:t xml:space="preserve">Главный специалист-эксперт соблюдает установленные статьями 15, 16, 17, 18 Федерального закона от 27.07.2004 № 79-ФЗ «О государственной </w:t>
      </w:r>
      <w:r w:rsidRPr="00CD5C4A">
        <w:rPr>
          <w:sz w:val="28"/>
          <w:szCs w:val="28"/>
        </w:rPr>
        <w:lastRenderedPageBreak/>
        <w:t>гражданской службе Российской Федерации» (с последующими изменениями) основные обязанности государственного гражданского служащего, ограничения и запреты, связанные с государственной гражданской службой, требования к служебному поведению государственного гражданского служащего.</w:t>
      </w:r>
    </w:p>
    <w:p w:rsidR="004743F5" w:rsidRPr="00CD5C4A" w:rsidRDefault="004743F5" w:rsidP="004743F5">
      <w:pPr>
        <w:tabs>
          <w:tab w:val="left" w:pos="0"/>
          <w:tab w:val="left" w:pos="1080"/>
        </w:tabs>
        <w:ind w:firstLine="709"/>
        <w:jc w:val="both"/>
        <w:rPr>
          <w:sz w:val="28"/>
          <w:szCs w:val="28"/>
        </w:rPr>
      </w:pPr>
      <w:r w:rsidRPr="00CD5C4A">
        <w:rPr>
          <w:sz w:val="28"/>
          <w:szCs w:val="28"/>
        </w:rPr>
        <w:t>Исходя из функций и задач отдела главный специалист-эксперт:</w:t>
      </w:r>
    </w:p>
    <w:p w:rsidR="004743F5" w:rsidRPr="00CD5C4A" w:rsidRDefault="004743F5" w:rsidP="004743F5">
      <w:pPr>
        <w:tabs>
          <w:tab w:val="left" w:pos="0"/>
          <w:tab w:val="left" w:pos="1080"/>
        </w:tabs>
        <w:ind w:firstLine="709"/>
        <w:jc w:val="both"/>
        <w:rPr>
          <w:sz w:val="28"/>
          <w:szCs w:val="28"/>
        </w:rPr>
      </w:pPr>
      <w:r w:rsidRPr="00CD5C4A">
        <w:rPr>
          <w:sz w:val="28"/>
          <w:szCs w:val="28"/>
        </w:rPr>
        <w:t>3.1. Обеспечивает деятельность постоянно действующего Координационного совещания по обеспечению правопорядка в Пензенской области,  мониторинг исполнения принятых им решений.</w:t>
      </w:r>
    </w:p>
    <w:p w:rsidR="004743F5" w:rsidRPr="00CD5C4A" w:rsidRDefault="004743F5" w:rsidP="004743F5">
      <w:pPr>
        <w:adjustRightInd w:val="0"/>
        <w:ind w:firstLine="708"/>
        <w:jc w:val="both"/>
        <w:rPr>
          <w:sz w:val="28"/>
          <w:szCs w:val="28"/>
        </w:rPr>
      </w:pPr>
      <w:r w:rsidRPr="00CD5C4A">
        <w:rPr>
          <w:sz w:val="28"/>
          <w:szCs w:val="28"/>
        </w:rPr>
        <w:t>3.2. Готовит:</w:t>
      </w:r>
    </w:p>
    <w:p w:rsidR="004743F5" w:rsidRPr="00CD5C4A" w:rsidRDefault="004743F5" w:rsidP="004743F5">
      <w:pPr>
        <w:adjustRightInd w:val="0"/>
        <w:ind w:firstLine="708"/>
        <w:jc w:val="both"/>
        <w:rPr>
          <w:sz w:val="28"/>
          <w:szCs w:val="28"/>
        </w:rPr>
      </w:pPr>
      <w:r w:rsidRPr="00CD5C4A">
        <w:rPr>
          <w:sz w:val="28"/>
          <w:szCs w:val="28"/>
        </w:rPr>
        <w:t>- заседания постоянно действующего Координационного совещания по обеспечению правопорядка в Пензенской области;</w:t>
      </w:r>
    </w:p>
    <w:p w:rsidR="004743F5" w:rsidRPr="00CD5C4A" w:rsidRDefault="004743F5" w:rsidP="004743F5">
      <w:pPr>
        <w:tabs>
          <w:tab w:val="left" w:pos="0"/>
          <w:tab w:val="left" w:pos="1080"/>
        </w:tabs>
        <w:ind w:firstLine="709"/>
        <w:jc w:val="both"/>
        <w:rPr>
          <w:sz w:val="28"/>
          <w:szCs w:val="28"/>
        </w:rPr>
      </w:pPr>
      <w:r w:rsidRPr="00CD5C4A">
        <w:rPr>
          <w:sz w:val="28"/>
          <w:szCs w:val="28"/>
        </w:rPr>
        <w:t xml:space="preserve">- по поручению начальника Управления, </w:t>
      </w:r>
      <w:r w:rsidR="00C6320A" w:rsidRPr="00CD5C4A">
        <w:rPr>
          <w:sz w:val="28"/>
          <w:szCs w:val="28"/>
        </w:rPr>
        <w:t xml:space="preserve">заместителя начальника управления - </w:t>
      </w:r>
      <w:r w:rsidRPr="00CD5C4A">
        <w:rPr>
          <w:sz w:val="28"/>
          <w:szCs w:val="28"/>
        </w:rPr>
        <w:t>начальника отдела проекты правовых актов Губернатора Пензенской области, Правительства Пензенской области по вопросам, относящихся к сфере деятельности отдела;</w:t>
      </w:r>
    </w:p>
    <w:p w:rsidR="004743F5" w:rsidRPr="00CD5C4A" w:rsidRDefault="004743F5" w:rsidP="004743F5">
      <w:pPr>
        <w:tabs>
          <w:tab w:val="left" w:pos="0"/>
          <w:tab w:val="left" w:pos="1080"/>
        </w:tabs>
        <w:ind w:firstLine="709"/>
        <w:jc w:val="both"/>
        <w:rPr>
          <w:sz w:val="28"/>
          <w:szCs w:val="28"/>
        </w:rPr>
      </w:pPr>
      <w:r w:rsidRPr="00CD5C4A">
        <w:rPr>
          <w:sz w:val="28"/>
          <w:szCs w:val="28"/>
        </w:rPr>
        <w:t xml:space="preserve">- по поручению начальника Управления,  </w:t>
      </w:r>
      <w:r w:rsidR="00C6320A" w:rsidRPr="00CD5C4A">
        <w:rPr>
          <w:sz w:val="28"/>
          <w:szCs w:val="28"/>
        </w:rPr>
        <w:t xml:space="preserve">заместителя начальника управления - </w:t>
      </w:r>
      <w:r w:rsidRPr="00CD5C4A">
        <w:rPr>
          <w:sz w:val="28"/>
          <w:szCs w:val="28"/>
        </w:rPr>
        <w:t>начальника отдела отзывы, предложения, замечания к поступившим проектам федеральных законов;</w:t>
      </w:r>
    </w:p>
    <w:p w:rsidR="00FB7E39" w:rsidRDefault="00B82A6C" w:rsidP="004743F5">
      <w:pPr>
        <w:pStyle w:val="ab"/>
        <w:numPr>
          <w:ilvl w:val="0"/>
          <w:numId w:val="2"/>
        </w:numPr>
        <w:tabs>
          <w:tab w:val="left" w:pos="0"/>
          <w:tab w:val="left" w:pos="909"/>
          <w:tab w:val="left" w:pos="1080"/>
        </w:tabs>
        <w:spacing w:after="0" w:line="322" w:lineRule="exact"/>
        <w:ind w:left="40" w:right="40" w:firstLine="709"/>
        <w:jc w:val="both"/>
        <w:rPr>
          <w:sz w:val="28"/>
          <w:szCs w:val="28"/>
        </w:rPr>
      </w:pPr>
      <w:r w:rsidRPr="00FB7E39">
        <w:rPr>
          <w:sz w:val="28"/>
          <w:szCs w:val="28"/>
        </w:rPr>
        <w:t xml:space="preserve">информацию о реализации государственной программы Пензенской области «Обеспечение общественного порядка и противодействие преступности в Пензенской области в 2014 - 2020 годах», утвержденной постановлением Правительства Пензенской </w:t>
      </w:r>
      <w:r w:rsidR="00FB7E39">
        <w:rPr>
          <w:sz w:val="28"/>
          <w:szCs w:val="28"/>
        </w:rPr>
        <w:t>области от 22.10.2013 № 782-пП;</w:t>
      </w:r>
    </w:p>
    <w:p w:rsidR="004743F5" w:rsidRPr="00FB7E39" w:rsidRDefault="004743F5" w:rsidP="004743F5">
      <w:pPr>
        <w:pStyle w:val="ab"/>
        <w:numPr>
          <w:ilvl w:val="0"/>
          <w:numId w:val="2"/>
        </w:numPr>
        <w:tabs>
          <w:tab w:val="left" w:pos="0"/>
          <w:tab w:val="left" w:pos="909"/>
          <w:tab w:val="left" w:pos="1080"/>
        </w:tabs>
        <w:spacing w:after="0" w:line="322" w:lineRule="exact"/>
        <w:ind w:left="40" w:right="40" w:firstLine="709"/>
        <w:jc w:val="both"/>
        <w:rPr>
          <w:sz w:val="28"/>
          <w:szCs w:val="28"/>
        </w:rPr>
      </w:pPr>
      <w:r w:rsidRPr="00FB7E39">
        <w:rPr>
          <w:sz w:val="28"/>
          <w:szCs w:val="28"/>
        </w:rPr>
        <w:t xml:space="preserve"> по поручению начальника Управления, </w:t>
      </w:r>
      <w:r w:rsidR="00C6320A" w:rsidRPr="00FB7E39">
        <w:rPr>
          <w:sz w:val="28"/>
          <w:szCs w:val="28"/>
        </w:rPr>
        <w:t>заместителя начальника</w:t>
      </w:r>
      <w:r w:rsidR="00C77A15" w:rsidRPr="00FB7E39">
        <w:rPr>
          <w:sz w:val="28"/>
          <w:szCs w:val="28"/>
        </w:rPr>
        <w:t xml:space="preserve"> </w:t>
      </w:r>
      <w:r w:rsidR="00C6320A" w:rsidRPr="00FB7E39">
        <w:rPr>
          <w:sz w:val="28"/>
          <w:szCs w:val="28"/>
        </w:rPr>
        <w:t xml:space="preserve">управления - </w:t>
      </w:r>
      <w:r w:rsidRPr="00FB7E39">
        <w:rPr>
          <w:sz w:val="28"/>
          <w:szCs w:val="28"/>
        </w:rPr>
        <w:t>начальника отдела проекты ответов на поступившие в Правительство Пензенской области письменные и устные обращения граждан, должностных лиц, в том числе из структурных подразделений Правительства Российской Федерации, Федерального Собрания Российской Федерации, Администрации Президента Российской Федерации;</w:t>
      </w:r>
    </w:p>
    <w:p w:rsidR="004743F5" w:rsidRPr="00CD5C4A" w:rsidRDefault="004743F5" w:rsidP="004743F5">
      <w:pPr>
        <w:shd w:val="clear" w:color="auto" w:fill="FFFFFF"/>
        <w:spacing w:line="216" w:lineRule="auto"/>
        <w:ind w:right="14" w:firstLine="708"/>
        <w:jc w:val="both"/>
        <w:rPr>
          <w:sz w:val="28"/>
          <w:szCs w:val="28"/>
        </w:rPr>
      </w:pPr>
      <w:r w:rsidRPr="00CD5C4A">
        <w:rPr>
          <w:sz w:val="28"/>
          <w:szCs w:val="28"/>
        </w:rPr>
        <w:t>- предложения для включения в план работы Управления и отдела;</w:t>
      </w:r>
    </w:p>
    <w:p w:rsidR="004743F5" w:rsidRPr="00CD5C4A" w:rsidRDefault="004743F5" w:rsidP="004743F5">
      <w:pPr>
        <w:shd w:val="clear" w:color="auto" w:fill="FFFFFF"/>
        <w:spacing w:line="216" w:lineRule="auto"/>
        <w:ind w:right="14" w:firstLine="708"/>
        <w:jc w:val="both"/>
        <w:rPr>
          <w:sz w:val="28"/>
          <w:szCs w:val="28"/>
        </w:rPr>
      </w:pPr>
      <w:r w:rsidRPr="00CD5C4A">
        <w:rPr>
          <w:sz w:val="28"/>
          <w:szCs w:val="28"/>
        </w:rPr>
        <w:t>- по итогам календарного года   справку о проделанной работе.</w:t>
      </w:r>
    </w:p>
    <w:p w:rsidR="004743F5" w:rsidRPr="00CD5C4A" w:rsidRDefault="004743F5" w:rsidP="00ED5D4B">
      <w:pPr>
        <w:tabs>
          <w:tab w:val="left" w:pos="0"/>
          <w:tab w:val="left" w:pos="1080"/>
        </w:tabs>
        <w:spacing w:line="233" w:lineRule="auto"/>
        <w:ind w:firstLine="709"/>
        <w:jc w:val="both"/>
        <w:rPr>
          <w:spacing w:val="-6"/>
          <w:sz w:val="28"/>
          <w:szCs w:val="28"/>
        </w:rPr>
      </w:pPr>
      <w:r w:rsidRPr="00CD5C4A">
        <w:rPr>
          <w:spacing w:val="-6"/>
          <w:sz w:val="28"/>
          <w:szCs w:val="28"/>
        </w:rPr>
        <w:t>3.3. Входит в состав постоянно действующего Координационного совещания по обеспечению правопорядка в Пензенской области в качестве секретаря.</w:t>
      </w:r>
    </w:p>
    <w:p w:rsidR="004743F5" w:rsidRPr="00CD5C4A" w:rsidRDefault="004743F5" w:rsidP="00ED5D4B">
      <w:pPr>
        <w:shd w:val="clear" w:color="auto" w:fill="FFFFFF"/>
        <w:spacing w:line="233" w:lineRule="auto"/>
        <w:ind w:right="14" w:firstLine="708"/>
        <w:jc w:val="both"/>
        <w:rPr>
          <w:spacing w:val="-6"/>
          <w:sz w:val="28"/>
          <w:szCs w:val="28"/>
        </w:rPr>
      </w:pPr>
      <w:r w:rsidRPr="00CD5C4A">
        <w:rPr>
          <w:spacing w:val="-6"/>
          <w:sz w:val="28"/>
          <w:szCs w:val="28"/>
        </w:rPr>
        <w:t>3.4. Принимает участие в решении иных вопросов, относящихся к сфере деятельности отдела.</w:t>
      </w:r>
    </w:p>
    <w:p w:rsidR="004743F5" w:rsidRPr="00CD5C4A" w:rsidRDefault="004743F5" w:rsidP="00ED5D4B">
      <w:pPr>
        <w:shd w:val="clear" w:color="auto" w:fill="FFFFFF"/>
        <w:spacing w:line="233" w:lineRule="auto"/>
        <w:ind w:right="14" w:firstLine="708"/>
        <w:jc w:val="both"/>
        <w:rPr>
          <w:spacing w:val="-6"/>
          <w:sz w:val="28"/>
          <w:szCs w:val="28"/>
        </w:rPr>
      </w:pPr>
      <w:r w:rsidRPr="00CD5C4A">
        <w:rPr>
          <w:spacing w:val="-6"/>
          <w:sz w:val="28"/>
          <w:szCs w:val="28"/>
        </w:rPr>
        <w:t xml:space="preserve">3.5. Выполняет отдельные поручения начальника Управления,  </w:t>
      </w:r>
      <w:r w:rsidR="00C6320A" w:rsidRPr="00CD5C4A">
        <w:rPr>
          <w:spacing w:val="-6"/>
          <w:sz w:val="28"/>
          <w:szCs w:val="28"/>
        </w:rPr>
        <w:t xml:space="preserve">заместителя начальника управления - </w:t>
      </w:r>
      <w:r w:rsidRPr="00CD5C4A">
        <w:rPr>
          <w:spacing w:val="-6"/>
          <w:sz w:val="28"/>
          <w:szCs w:val="28"/>
        </w:rPr>
        <w:t>начальника отдела   по профилю деятельности Управления.</w:t>
      </w:r>
    </w:p>
    <w:p w:rsidR="004743F5" w:rsidRPr="00CD5C4A" w:rsidRDefault="004743F5" w:rsidP="00ED5D4B">
      <w:pPr>
        <w:shd w:val="clear" w:color="auto" w:fill="FFFFFF"/>
        <w:spacing w:line="233" w:lineRule="auto"/>
        <w:ind w:right="14" w:firstLine="708"/>
        <w:jc w:val="both"/>
        <w:rPr>
          <w:spacing w:val="-6"/>
          <w:sz w:val="28"/>
          <w:szCs w:val="28"/>
        </w:rPr>
      </w:pPr>
      <w:r w:rsidRPr="00CD5C4A">
        <w:rPr>
          <w:spacing w:val="-6"/>
          <w:sz w:val="28"/>
          <w:szCs w:val="28"/>
        </w:rPr>
        <w:t>3.6. Вносит предложения по внесению изменений в действующие правовые акты Губернатора Пензенской области, Правительства Пензенской области по вопросам деятельности отдела, а также по финансовому и материальному обеспечению мероприятий, реализуемых отделом.</w:t>
      </w:r>
    </w:p>
    <w:p w:rsidR="004743F5" w:rsidRPr="00CD5C4A" w:rsidRDefault="004743F5" w:rsidP="00ED5D4B">
      <w:pPr>
        <w:shd w:val="clear" w:color="auto" w:fill="FFFFFF"/>
        <w:spacing w:line="233" w:lineRule="auto"/>
        <w:ind w:right="14" w:firstLine="708"/>
        <w:jc w:val="both"/>
        <w:rPr>
          <w:spacing w:val="-6"/>
          <w:sz w:val="28"/>
          <w:szCs w:val="28"/>
        </w:rPr>
      </w:pPr>
      <w:r w:rsidRPr="00CD5C4A">
        <w:rPr>
          <w:spacing w:val="-6"/>
          <w:sz w:val="28"/>
          <w:szCs w:val="28"/>
        </w:rPr>
        <w:t>3.7. Соблюдает правила делопроизводства, в том числе учитывает и хранит полученные на исполнение документы и материалы, своевременно сдает их ответственному за делопроизводство, в том числе при уходе в отпуск, убытие в командировку, в случае болезни или оставлении должности.</w:t>
      </w:r>
    </w:p>
    <w:p w:rsidR="004743F5" w:rsidRPr="00CD5C4A" w:rsidRDefault="004743F5" w:rsidP="00ED5D4B">
      <w:pPr>
        <w:shd w:val="clear" w:color="auto" w:fill="FFFFFF"/>
        <w:spacing w:line="233" w:lineRule="auto"/>
        <w:ind w:right="14" w:firstLine="708"/>
        <w:jc w:val="both"/>
        <w:rPr>
          <w:spacing w:val="-6"/>
          <w:sz w:val="28"/>
          <w:szCs w:val="28"/>
        </w:rPr>
      </w:pPr>
      <w:r w:rsidRPr="00CD5C4A">
        <w:rPr>
          <w:spacing w:val="-6"/>
          <w:sz w:val="28"/>
          <w:szCs w:val="28"/>
        </w:rPr>
        <w:t xml:space="preserve">3.8.  Сообщает представителю нанимателя и начальнику Управления о </w:t>
      </w:r>
      <w:r w:rsidRPr="00CD5C4A">
        <w:rPr>
          <w:spacing w:val="-6"/>
          <w:sz w:val="28"/>
          <w:szCs w:val="28"/>
        </w:rPr>
        <w:lastRenderedPageBreak/>
        <w:t>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4743F5" w:rsidRPr="00CD5C4A" w:rsidRDefault="004743F5" w:rsidP="00ED5D4B">
      <w:pPr>
        <w:shd w:val="clear" w:color="auto" w:fill="FFFFFF"/>
        <w:spacing w:line="233" w:lineRule="auto"/>
        <w:ind w:right="14" w:firstLine="708"/>
        <w:jc w:val="both"/>
        <w:rPr>
          <w:spacing w:val="-6"/>
          <w:sz w:val="28"/>
          <w:szCs w:val="28"/>
        </w:rPr>
      </w:pPr>
      <w:r w:rsidRPr="00CD5C4A">
        <w:rPr>
          <w:spacing w:val="-6"/>
          <w:sz w:val="28"/>
          <w:szCs w:val="28"/>
        </w:rPr>
        <w:t>3.9. Поддерживает уровень квалификации, достаточный для исполнения своих должностных обязанностей.</w:t>
      </w:r>
    </w:p>
    <w:p w:rsidR="004743F5" w:rsidRDefault="004743F5" w:rsidP="00ED5D4B">
      <w:pPr>
        <w:shd w:val="clear" w:color="auto" w:fill="FFFFFF"/>
        <w:spacing w:line="233" w:lineRule="auto"/>
        <w:ind w:right="14" w:firstLine="708"/>
        <w:jc w:val="both"/>
        <w:rPr>
          <w:spacing w:val="-6"/>
          <w:sz w:val="28"/>
          <w:szCs w:val="28"/>
        </w:rPr>
      </w:pPr>
      <w:r w:rsidRPr="00CD5C4A">
        <w:rPr>
          <w:spacing w:val="-6"/>
          <w:sz w:val="28"/>
          <w:szCs w:val="28"/>
        </w:rPr>
        <w:t>3.10. Прибывает в установленные сроки на службу при получении сигналов оповещения. Обеспечивает дублирование сигнала оповещения сотрудникам отдела в соответствии с действующей схемой оповещения сотрудников Управления.</w:t>
      </w:r>
    </w:p>
    <w:p w:rsidR="009275F5" w:rsidRPr="00A81245" w:rsidRDefault="009275F5" w:rsidP="009275F5">
      <w:pPr>
        <w:shd w:val="clear" w:color="auto" w:fill="FFFFFF"/>
        <w:ind w:right="14" w:firstLine="708"/>
        <w:jc w:val="both"/>
        <w:rPr>
          <w:sz w:val="28"/>
          <w:szCs w:val="28"/>
        </w:rPr>
      </w:pPr>
      <w:r>
        <w:rPr>
          <w:spacing w:val="-6"/>
          <w:sz w:val="28"/>
          <w:szCs w:val="28"/>
        </w:rPr>
        <w:t>3.11.</w:t>
      </w:r>
      <w:r w:rsidRPr="009275F5">
        <w:rPr>
          <w:sz w:val="28"/>
          <w:szCs w:val="28"/>
        </w:rPr>
        <w:t xml:space="preserve"> </w:t>
      </w:r>
      <w:r>
        <w:rPr>
          <w:sz w:val="28"/>
          <w:szCs w:val="28"/>
        </w:rPr>
        <w:t>С</w:t>
      </w:r>
      <w:r w:rsidRPr="000A72D5">
        <w:rPr>
          <w:sz w:val="28"/>
          <w:szCs w:val="28"/>
        </w:rPr>
        <w:t>облюд</w:t>
      </w:r>
      <w:r>
        <w:rPr>
          <w:sz w:val="28"/>
          <w:szCs w:val="28"/>
        </w:rPr>
        <w:t>ает</w:t>
      </w:r>
      <w:r w:rsidRPr="000A72D5">
        <w:rPr>
          <w:sz w:val="28"/>
          <w:szCs w:val="28"/>
        </w:rPr>
        <w:t xml:space="preserve"> установленны</w:t>
      </w:r>
      <w:r>
        <w:rPr>
          <w:sz w:val="28"/>
          <w:szCs w:val="28"/>
        </w:rPr>
        <w:t>е</w:t>
      </w:r>
      <w:r w:rsidRPr="000A72D5">
        <w:rPr>
          <w:sz w:val="28"/>
          <w:szCs w:val="28"/>
        </w:rPr>
        <w:t xml:space="preserve"> действующим законодательством</w:t>
      </w:r>
      <w:r>
        <w:rPr>
          <w:sz w:val="28"/>
          <w:szCs w:val="28"/>
        </w:rPr>
        <w:t xml:space="preserve"> Российской Федерации требования</w:t>
      </w:r>
      <w:r w:rsidRPr="000A72D5">
        <w:rPr>
          <w:sz w:val="28"/>
          <w:szCs w:val="28"/>
        </w:rPr>
        <w:t xml:space="preserve"> информационной безопасности и требований о защите персональных данных</w:t>
      </w:r>
    </w:p>
    <w:p w:rsidR="009275F5" w:rsidRPr="00CD5C4A" w:rsidRDefault="009275F5" w:rsidP="00ED5D4B">
      <w:pPr>
        <w:shd w:val="clear" w:color="auto" w:fill="FFFFFF"/>
        <w:spacing w:line="233" w:lineRule="auto"/>
        <w:ind w:right="14" w:firstLine="708"/>
        <w:jc w:val="both"/>
        <w:rPr>
          <w:spacing w:val="-6"/>
          <w:sz w:val="28"/>
          <w:szCs w:val="28"/>
        </w:rPr>
      </w:pPr>
    </w:p>
    <w:p w:rsidR="004743F5" w:rsidRPr="00CD5C4A" w:rsidRDefault="004743F5" w:rsidP="004743F5">
      <w:pPr>
        <w:autoSpaceDE w:val="0"/>
        <w:autoSpaceDN w:val="0"/>
        <w:adjustRightInd w:val="0"/>
        <w:ind w:firstLine="709"/>
        <w:jc w:val="center"/>
        <w:rPr>
          <w:b/>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4. Права</w:t>
      </w:r>
    </w:p>
    <w:p w:rsidR="004743F5" w:rsidRPr="00CD5C4A" w:rsidRDefault="004743F5" w:rsidP="00ED5D4B">
      <w:pPr>
        <w:spacing w:line="19" w:lineRule="atLeast"/>
        <w:ind w:firstLine="720"/>
        <w:jc w:val="both"/>
        <w:rPr>
          <w:spacing w:val="-6"/>
          <w:sz w:val="28"/>
          <w:szCs w:val="28"/>
        </w:rPr>
      </w:pPr>
      <w:r w:rsidRPr="00CD5C4A">
        <w:rPr>
          <w:spacing w:val="-6"/>
          <w:sz w:val="28"/>
          <w:szCs w:val="28"/>
        </w:rPr>
        <w:t>4.1. Основные права</w:t>
      </w:r>
      <w:r w:rsidRPr="00CD5C4A">
        <w:rPr>
          <w:spacing w:val="-6"/>
        </w:rPr>
        <w:t xml:space="preserve"> </w:t>
      </w:r>
      <w:r w:rsidRPr="00CD5C4A">
        <w:rPr>
          <w:spacing w:val="-6"/>
          <w:sz w:val="28"/>
          <w:szCs w:val="28"/>
        </w:rPr>
        <w:t>главного специалиста-эксперта регулируются статьей 14 Федерального закона от 27.07.2004 № 79-ФЗ «О государственной гражданской службе Российской Федерации» (с последующими изменениями).</w:t>
      </w:r>
    </w:p>
    <w:p w:rsidR="004743F5" w:rsidRPr="00CD5C4A" w:rsidRDefault="004743F5" w:rsidP="00ED5D4B">
      <w:pPr>
        <w:autoSpaceDE w:val="0"/>
        <w:autoSpaceDN w:val="0"/>
        <w:adjustRightInd w:val="0"/>
        <w:spacing w:line="19" w:lineRule="atLeast"/>
        <w:ind w:firstLine="720"/>
        <w:jc w:val="both"/>
        <w:rPr>
          <w:spacing w:val="-6"/>
          <w:sz w:val="28"/>
          <w:szCs w:val="28"/>
        </w:rPr>
      </w:pPr>
      <w:r w:rsidRPr="00CD5C4A">
        <w:rPr>
          <w:spacing w:val="-6"/>
          <w:sz w:val="28"/>
          <w:szCs w:val="28"/>
        </w:rPr>
        <w:t>4.2. Для надлежащего исполнения должностных обязанностей главный специалист-эксперт имеет право:</w:t>
      </w:r>
    </w:p>
    <w:p w:rsidR="004743F5" w:rsidRPr="00CD5C4A" w:rsidRDefault="004743F5" w:rsidP="00ED5D4B">
      <w:pPr>
        <w:autoSpaceDE w:val="0"/>
        <w:autoSpaceDN w:val="0"/>
        <w:adjustRightInd w:val="0"/>
        <w:spacing w:line="19" w:lineRule="atLeast"/>
        <w:ind w:firstLine="720"/>
        <w:jc w:val="both"/>
        <w:rPr>
          <w:spacing w:val="-6"/>
          <w:sz w:val="28"/>
          <w:szCs w:val="28"/>
        </w:rPr>
      </w:pPr>
      <w:r w:rsidRPr="00CD5C4A">
        <w:rPr>
          <w:spacing w:val="-6"/>
          <w:sz w:val="28"/>
          <w:szCs w:val="28"/>
        </w:rPr>
        <w:t>- на обеспечение расходными материалами и иными средствами, необходимыми для исполнения своих обязанностей;</w:t>
      </w:r>
    </w:p>
    <w:p w:rsidR="004743F5" w:rsidRPr="00CD5C4A" w:rsidRDefault="004743F5" w:rsidP="00ED5D4B">
      <w:pPr>
        <w:autoSpaceDE w:val="0"/>
        <w:autoSpaceDN w:val="0"/>
        <w:adjustRightInd w:val="0"/>
        <w:spacing w:line="19" w:lineRule="atLeast"/>
        <w:ind w:firstLine="720"/>
        <w:jc w:val="both"/>
        <w:rPr>
          <w:spacing w:val="-6"/>
          <w:sz w:val="28"/>
          <w:szCs w:val="28"/>
        </w:rPr>
      </w:pPr>
      <w:r w:rsidRPr="00CD5C4A">
        <w:rPr>
          <w:iCs/>
          <w:spacing w:val="-6"/>
          <w:sz w:val="28"/>
          <w:szCs w:val="28"/>
        </w:rPr>
        <w:t>- использовать в установленном порядке информационные системы и</w:t>
      </w:r>
      <w:r w:rsidRPr="00CD5C4A">
        <w:rPr>
          <w:iCs/>
          <w:spacing w:val="-6"/>
          <w:sz w:val="28"/>
          <w:szCs w:val="28"/>
        </w:rPr>
        <w:br/>
        <w:t>банки данных, системы связи и коммуникации, оргтехнику;</w:t>
      </w:r>
    </w:p>
    <w:p w:rsidR="004743F5" w:rsidRPr="00CD5C4A" w:rsidRDefault="004743F5" w:rsidP="00ED5D4B">
      <w:pPr>
        <w:autoSpaceDE w:val="0"/>
        <w:autoSpaceDN w:val="0"/>
        <w:adjustRightInd w:val="0"/>
        <w:spacing w:line="19" w:lineRule="atLeast"/>
        <w:ind w:firstLine="720"/>
        <w:jc w:val="both"/>
        <w:rPr>
          <w:spacing w:val="-6"/>
          <w:sz w:val="28"/>
          <w:szCs w:val="28"/>
        </w:rPr>
      </w:pPr>
      <w:r w:rsidRPr="00CD5C4A">
        <w:rPr>
          <w:iCs/>
          <w:spacing w:val="-6"/>
          <w:sz w:val="28"/>
          <w:szCs w:val="28"/>
        </w:rPr>
        <w:t>- участвовать в служебных совещаниях, коллегиях, конференциях и</w:t>
      </w:r>
      <w:r w:rsidRPr="00CD5C4A">
        <w:rPr>
          <w:iCs/>
          <w:spacing w:val="-6"/>
          <w:sz w:val="28"/>
          <w:szCs w:val="28"/>
        </w:rPr>
        <w:br/>
        <w:t>других мероприятиях по вопросам, относящимся к компетенции отдела.</w:t>
      </w:r>
    </w:p>
    <w:p w:rsidR="004743F5" w:rsidRPr="00CD5C4A" w:rsidRDefault="004743F5" w:rsidP="00ED5D4B">
      <w:pPr>
        <w:autoSpaceDE w:val="0"/>
        <w:autoSpaceDN w:val="0"/>
        <w:adjustRightInd w:val="0"/>
        <w:spacing w:line="19" w:lineRule="atLeast"/>
        <w:ind w:firstLine="540"/>
        <w:jc w:val="center"/>
        <w:rPr>
          <w:b/>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5. Ответственность</w:t>
      </w:r>
    </w:p>
    <w:p w:rsidR="004743F5" w:rsidRPr="00CD5C4A" w:rsidRDefault="004743F5" w:rsidP="00ED5D4B">
      <w:pPr>
        <w:autoSpaceDE w:val="0"/>
        <w:autoSpaceDN w:val="0"/>
        <w:adjustRightInd w:val="0"/>
        <w:spacing w:line="233" w:lineRule="auto"/>
        <w:ind w:firstLine="708"/>
        <w:jc w:val="both"/>
        <w:rPr>
          <w:spacing w:val="-6"/>
          <w:sz w:val="28"/>
          <w:szCs w:val="28"/>
        </w:rPr>
      </w:pPr>
      <w:r w:rsidRPr="00CD5C4A">
        <w:rPr>
          <w:spacing w:val="-6"/>
          <w:sz w:val="28"/>
          <w:szCs w:val="28"/>
        </w:rPr>
        <w:t>Главный специалист-эксперт несет установленную законодательством РФ ответственность:</w:t>
      </w:r>
    </w:p>
    <w:p w:rsidR="004743F5" w:rsidRPr="00CD5C4A" w:rsidRDefault="004743F5" w:rsidP="00ED5D4B">
      <w:pPr>
        <w:autoSpaceDE w:val="0"/>
        <w:autoSpaceDN w:val="0"/>
        <w:adjustRightInd w:val="0"/>
        <w:spacing w:line="233" w:lineRule="auto"/>
        <w:ind w:firstLine="708"/>
        <w:rPr>
          <w:spacing w:val="-6"/>
          <w:sz w:val="28"/>
          <w:szCs w:val="28"/>
        </w:rPr>
      </w:pPr>
      <w:r w:rsidRPr="00CD5C4A">
        <w:rPr>
          <w:spacing w:val="-6"/>
          <w:sz w:val="28"/>
          <w:szCs w:val="28"/>
        </w:rPr>
        <w:t>5.1. Дисциплинарную ответственность за:</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неисполнение или ненадлежащее исполнение возложенных на него должностных обязанностей;</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несоблюдение трудового законодательства и законодательства о государственной гражданской службе;</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xml:space="preserve">- невыполнение или ненадлежащее выполнение поручений  Губернатора Пензенской области, Председателя Правительства Пензенской области, члена Правительства Пензенской области, координирующего и контролирующего деятельность Управления, начальника Управления и </w:t>
      </w:r>
      <w:r w:rsidR="00C6320A" w:rsidRPr="00CD5C4A">
        <w:rPr>
          <w:spacing w:val="-6"/>
          <w:sz w:val="28"/>
          <w:szCs w:val="28"/>
        </w:rPr>
        <w:t xml:space="preserve">заместителя начальника управления - </w:t>
      </w:r>
      <w:r w:rsidRPr="00CD5C4A">
        <w:rPr>
          <w:spacing w:val="-6"/>
          <w:sz w:val="28"/>
          <w:szCs w:val="28"/>
        </w:rPr>
        <w:t>начальника отдела;</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непредставление или несвоевременное предоставление запрашиваемой информации;</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несоблюдение ограничений, связанных с государственной гражданской службой;</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несоблюдение запретов, связанных с государственной гражданской службой;</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 несвоевременное прибытие на службу при проведении мероприятий мобилизационной подготовки;</w:t>
      </w:r>
    </w:p>
    <w:p w:rsidR="004743F5"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lastRenderedPageBreak/>
        <w:t>- несоблюдение требований к служебному поведению.</w:t>
      </w:r>
    </w:p>
    <w:p w:rsidR="009275F5" w:rsidRPr="00A81245" w:rsidRDefault="009275F5" w:rsidP="009275F5">
      <w:pPr>
        <w:shd w:val="clear" w:color="auto" w:fill="FFFFFF"/>
        <w:ind w:right="14" w:firstLine="708"/>
        <w:jc w:val="both"/>
        <w:rPr>
          <w:sz w:val="28"/>
          <w:szCs w:val="28"/>
        </w:rPr>
      </w:pPr>
      <w:r>
        <w:rPr>
          <w:spacing w:val="-6"/>
          <w:sz w:val="28"/>
          <w:szCs w:val="28"/>
        </w:rPr>
        <w:t xml:space="preserve">- </w:t>
      </w:r>
      <w:r w:rsidRPr="00CD5C4A">
        <w:rPr>
          <w:spacing w:val="-6"/>
          <w:sz w:val="28"/>
          <w:szCs w:val="28"/>
        </w:rPr>
        <w:t>несоблюдение</w:t>
      </w:r>
      <w:r w:rsidRPr="000A72D5">
        <w:rPr>
          <w:sz w:val="28"/>
          <w:szCs w:val="28"/>
        </w:rPr>
        <w:t xml:space="preserve"> установленны</w:t>
      </w:r>
      <w:r>
        <w:rPr>
          <w:sz w:val="28"/>
          <w:szCs w:val="28"/>
        </w:rPr>
        <w:t>х</w:t>
      </w:r>
      <w:r w:rsidRPr="000A72D5">
        <w:rPr>
          <w:sz w:val="28"/>
          <w:szCs w:val="28"/>
        </w:rPr>
        <w:t xml:space="preserve"> действующим законодательством</w:t>
      </w:r>
      <w:r>
        <w:rPr>
          <w:sz w:val="28"/>
          <w:szCs w:val="28"/>
        </w:rPr>
        <w:t xml:space="preserve"> Российской Федерации требований</w:t>
      </w:r>
      <w:r w:rsidRPr="000A72D5">
        <w:rPr>
          <w:sz w:val="28"/>
          <w:szCs w:val="28"/>
        </w:rPr>
        <w:t xml:space="preserve"> информационной безопасности и требований о защите персональных данных</w:t>
      </w:r>
    </w:p>
    <w:p w:rsidR="004743F5" w:rsidRPr="00CD5C4A" w:rsidRDefault="004743F5" w:rsidP="00ED5D4B">
      <w:pPr>
        <w:autoSpaceDE w:val="0"/>
        <w:autoSpaceDN w:val="0"/>
        <w:adjustRightInd w:val="0"/>
        <w:spacing w:line="233" w:lineRule="auto"/>
        <w:ind w:firstLine="708"/>
        <w:jc w:val="both"/>
        <w:rPr>
          <w:sz w:val="28"/>
          <w:szCs w:val="28"/>
        </w:rPr>
      </w:pPr>
      <w:r w:rsidRPr="00CD5C4A">
        <w:rPr>
          <w:spacing w:val="-6"/>
          <w:sz w:val="28"/>
          <w:szCs w:val="28"/>
        </w:rPr>
        <w:t>5.2. Административную и материальную ответственность в соответствии с действующим законодательством РФ.</w:t>
      </w:r>
    </w:p>
    <w:p w:rsidR="0042692A" w:rsidRPr="00CD5C4A" w:rsidRDefault="0042692A" w:rsidP="004743F5">
      <w:pPr>
        <w:autoSpaceDE w:val="0"/>
        <w:autoSpaceDN w:val="0"/>
        <w:adjustRightInd w:val="0"/>
        <w:jc w:val="center"/>
        <w:rPr>
          <w:b/>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 xml:space="preserve">6. Перечень вопросов, по которым главный специалист-эксперт </w:t>
      </w:r>
    </w:p>
    <w:p w:rsidR="004743F5" w:rsidRPr="00CD5C4A" w:rsidRDefault="004743F5" w:rsidP="004743F5">
      <w:pPr>
        <w:autoSpaceDE w:val="0"/>
        <w:autoSpaceDN w:val="0"/>
        <w:adjustRightInd w:val="0"/>
        <w:jc w:val="center"/>
        <w:rPr>
          <w:b/>
          <w:sz w:val="28"/>
          <w:szCs w:val="28"/>
        </w:rPr>
      </w:pPr>
      <w:r w:rsidRPr="00CD5C4A">
        <w:rPr>
          <w:b/>
          <w:sz w:val="28"/>
          <w:szCs w:val="28"/>
        </w:rPr>
        <w:t>вправе или обязан самостоятельно принимать решения</w:t>
      </w:r>
    </w:p>
    <w:p w:rsidR="004743F5" w:rsidRPr="00CD5C4A" w:rsidRDefault="004743F5" w:rsidP="00ED5D4B">
      <w:pPr>
        <w:autoSpaceDE w:val="0"/>
        <w:autoSpaceDN w:val="0"/>
        <w:adjustRightInd w:val="0"/>
        <w:spacing w:line="233" w:lineRule="auto"/>
        <w:ind w:firstLine="709"/>
        <w:jc w:val="both"/>
        <w:rPr>
          <w:spacing w:val="-6"/>
          <w:sz w:val="28"/>
          <w:szCs w:val="28"/>
        </w:rPr>
      </w:pPr>
      <w:r w:rsidRPr="00CD5C4A">
        <w:rPr>
          <w:spacing w:val="-6"/>
          <w:sz w:val="28"/>
          <w:szCs w:val="28"/>
        </w:rPr>
        <w:t>6.1. Главный специалист-эксперт вправе самостоятельно принимать решения:</w:t>
      </w:r>
    </w:p>
    <w:p w:rsidR="004743F5" w:rsidRPr="00CD5C4A" w:rsidRDefault="004743F5" w:rsidP="00ED5D4B">
      <w:pPr>
        <w:widowControl/>
        <w:tabs>
          <w:tab w:val="left" w:pos="-2880"/>
        </w:tabs>
        <w:autoSpaceDE w:val="0"/>
        <w:autoSpaceDN w:val="0"/>
        <w:adjustRightInd w:val="0"/>
        <w:spacing w:line="233" w:lineRule="auto"/>
        <w:jc w:val="both"/>
        <w:rPr>
          <w:spacing w:val="-6"/>
          <w:sz w:val="28"/>
          <w:szCs w:val="28"/>
        </w:rPr>
      </w:pPr>
      <w:r w:rsidRPr="00CD5C4A">
        <w:rPr>
          <w:spacing w:val="-6"/>
          <w:sz w:val="28"/>
          <w:szCs w:val="28"/>
        </w:rPr>
        <w:tab/>
        <w:t>- в качестве члена комиссии (иного коллегиального органа) голосовать «за», «против» или «воздержался», а также высказывать свое мнение, в том числе заявлять особое мнение в письменной форме в соответствии с регламентом (порядком) работы такого органа;</w:t>
      </w:r>
    </w:p>
    <w:p w:rsidR="004743F5" w:rsidRPr="00CD5C4A" w:rsidRDefault="004743F5" w:rsidP="00ED5D4B">
      <w:pPr>
        <w:spacing w:line="233" w:lineRule="auto"/>
        <w:ind w:firstLine="708"/>
        <w:jc w:val="both"/>
        <w:rPr>
          <w:spacing w:val="-6"/>
          <w:sz w:val="28"/>
          <w:szCs w:val="28"/>
        </w:rPr>
      </w:pPr>
      <w:r w:rsidRPr="00CD5C4A">
        <w:rPr>
          <w:spacing w:val="-6"/>
          <w:sz w:val="28"/>
          <w:szCs w:val="28"/>
        </w:rPr>
        <w:t>- о подготовке предложений, инициатив, аналитической информации и статистических отчетов по отраслям, курируемым отделом и  отвечающим     требованиям    должностных    обязанностей    главного специалиста-эксперта;</w:t>
      </w:r>
    </w:p>
    <w:p w:rsidR="004743F5" w:rsidRPr="00CD5C4A" w:rsidRDefault="004743F5" w:rsidP="00ED5D4B">
      <w:pPr>
        <w:autoSpaceDE w:val="0"/>
        <w:autoSpaceDN w:val="0"/>
        <w:adjustRightInd w:val="0"/>
        <w:spacing w:line="233" w:lineRule="auto"/>
        <w:ind w:firstLine="720"/>
        <w:jc w:val="both"/>
        <w:rPr>
          <w:spacing w:val="-6"/>
          <w:sz w:val="28"/>
          <w:szCs w:val="28"/>
        </w:rPr>
      </w:pPr>
      <w:r w:rsidRPr="00CD5C4A">
        <w:rPr>
          <w:spacing w:val="-6"/>
          <w:sz w:val="28"/>
          <w:szCs w:val="28"/>
        </w:rPr>
        <w:t>6.2. Главный специалист-эксперт обязан самостоятельно принимать решения:</w:t>
      </w:r>
    </w:p>
    <w:p w:rsidR="004743F5" w:rsidRPr="00CD5C4A" w:rsidRDefault="004743F5" w:rsidP="00ED5D4B">
      <w:pPr>
        <w:spacing w:line="233" w:lineRule="auto"/>
        <w:ind w:firstLine="708"/>
        <w:jc w:val="both"/>
        <w:rPr>
          <w:spacing w:val="-6"/>
          <w:sz w:val="28"/>
        </w:rPr>
      </w:pPr>
      <w:r w:rsidRPr="00CD5C4A">
        <w:rPr>
          <w:spacing w:val="-6"/>
          <w:sz w:val="28"/>
        </w:rPr>
        <w:t xml:space="preserve">- о внесении предложений </w:t>
      </w:r>
      <w:r w:rsidR="0042692A" w:rsidRPr="00CD5C4A">
        <w:rPr>
          <w:spacing w:val="-6"/>
          <w:sz w:val="28"/>
          <w:szCs w:val="28"/>
        </w:rPr>
        <w:t>заместителю начальника управления -</w:t>
      </w:r>
      <w:r w:rsidR="0042692A" w:rsidRPr="00CD5C4A">
        <w:rPr>
          <w:spacing w:val="-6"/>
          <w:sz w:val="28"/>
        </w:rPr>
        <w:t xml:space="preserve"> </w:t>
      </w:r>
      <w:r w:rsidRPr="00CD5C4A">
        <w:rPr>
          <w:spacing w:val="-6"/>
          <w:sz w:val="28"/>
        </w:rPr>
        <w:t>начальнику отдела по проведению совещаний, семинаров, организуемых отделом;</w:t>
      </w:r>
    </w:p>
    <w:p w:rsidR="004743F5" w:rsidRPr="00CD5C4A" w:rsidRDefault="004743F5" w:rsidP="00ED5D4B">
      <w:pPr>
        <w:spacing w:line="233" w:lineRule="auto"/>
        <w:jc w:val="both"/>
        <w:rPr>
          <w:spacing w:val="-6"/>
          <w:sz w:val="28"/>
        </w:rPr>
      </w:pPr>
      <w:r w:rsidRPr="00CD5C4A">
        <w:rPr>
          <w:spacing w:val="-6"/>
          <w:sz w:val="28"/>
        </w:rPr>
        <w:tab/>
        <w:t>- о внесении на рассмотрение</w:t>
      </w:r>
      <w:r w:rsidR="00C6320A" w:rsidRPr="00CD5C4A">
        <w:rPr>
          <w:spacing w:val="-6"/>
          <w:sz w:val="28"/>
        </w:rPr>
        <w:t xml:space="preserve"> </w:t>
      </w:r>
      <w:r w:rsidR="00C6320A" w:rsidRPr="00CD5C4A">
        <w:rPr>
          <w:spacing w:val="-6"/>
          <w:sz w:val="28"/>
          <w:szCs w:val="28"/>
        </w:rPr>
        <w:t xml:space="preserve">заместителя начальника управления - </w:t>
      </w:r>
      <w:r w:rsidRPr="00CD5C4A">
        <w:rPr>
          <w:spacing w:val="-6"/>
          <w:sz w:val="28"/>
        </w:rPr>
        <w:t xml:space="preserve"> начальника отдела проектов управленческих и иных решений, нормативных правовых актов по вопросам, входящим в компетенцию отдела;</w:t>
      </w:r>
    </w:p>
    <w:p w:rsidR="004743F5" w:rsidRPr="00CD5C4A" w:rsidRDefault="004743F5" w:rsidP="00ED5D4B">
      <w:pPr>
        <w:spacing w:line="233" w:lineRule="auto"/>
        <w:ind w:firstLine="708"/>
        <w:jc w:val="both"/>
        <w:rPr>
          <w:spacing w:val="-6"/>
          <w:sz w:val="28"/>
        </w:rPr>
      </w:pPr>
      <w:r w:rsidRPr="00CD5C4A">
        <w:rPr>
          <w:spacing w:val="-6"/>
          <w:sz w:val="28"/>
        </w:rPr>
        <w:t>- по определению методов аналитической работы по вопросам, относящимся к сфере своей деятельности;</w:t>
      </w:r>
    </w:p>
    <w:p w:rsidR="004743F5" w:rsidRPr="00CD5C4A" w:rsidRDefault="004743F5" w:rsidP="00ED5D4B">
      <w:pPr>
        <w:widowControl/>
        <w:numPr>
          <w:ilvl w:val="0"/>
          <w:numId w:val="1"/>
        </w:numPr>
        <w:tabs>
          <w:tab w:val="clear" w:pos="1429"/>
          <w:tab w:val="num" w:pos="0"/>
          <w:tab w:val="left" w:pos="993"/>
        </w:tabs>
        <w:autoSpaceDE w:val="0"/>
        <w:autoSpaceDN w:val="0"/>
        <w:adjustRightInd w:val="0"/>
        <w:spacing w:line="233" w:lineRule="auto"/>
        <w:ind w:left="0" w:firstLine="709"/>
        <w:jc w:val="both"/>
        <w:rPr>
          <w:spacing w:val="-6"/>
          <w:sz w:val="28"/>
          <w:szCs w:val="28"/>
        </w:rPr>
      </w:pPr>
      <w:r w:rsidRPr="00CD5C4A">
        <w:rPr>
          <w:spacing w:val="-6"/>
          <w:sz w:val="28"/>
          <w:szCs w:val="28"/>
        </w:rPr>
        <w:t>по вопросам организации учета и хранения переданных ему на исполнение документов и материалов.</w:t>
      </w:r>
    </w:p>
    <w:p w:rsidR="004743F5" w:rsidRPr="00CD5C4A" w:rsidRDefault="004743F5" w:rsidP="004743F5">
      <w:pPr>
        <w:autoSpaceDE w:val="0"/>
        <w:autoSpaceDN w:val="0"/>
        <w:adjustRightInd w:val="0"/>
        <w:jc w:val="center"/>
        <w:rPr>
          <w:b/>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7. Перечень вопросов, по которым главный специалист-эксперт вправе или обязан участвовать в подготовке проектов нормативных правовых актов и (или) проектов управленческих и иных решений</w:t>
      </w:r>
    </w:p>
    <w:p w:rsidR="004743F5" w:rsidRPr="00CD5C4A" w:rsidRDefault="004743F5" w:rsidP="004743F5">
      <w:pPr>
        <w:autoSpaceDE w:val="0"/>
        <w:autoSpaceDN w:val="0"/>
        <w:adjustRightInd w:val="0"/>
        <w:ind w:firstLine="709"/>
        <w:jc w:val="both"/>
        <w:rPr>
          <w:spacing w:val="-8"/>
          <w:sz w:val="28"/>
          <w:szCs w:val="28"/>
        </w:rPr>
      </w:pPr>
      <w:r w:rsidRPr="00CD5C4A">
        <w:rPr>
          <w:spacing w:val="-8"/>
          <w:sz w:val="28"/>
          <w:szCs w:val="28"/>
        </w:rPr>
        <w:t>7.1. Главный специалист</w:t>
      </w:r>
      <w:r w:rsidRPr="00CD5C4A">
        <w:rPr>
          <w:b/>
          <w:spacing w:val="-8"/>
          <w:sz w:val="28"/>
          <w:szCs w:val="28"/>
        </w:rPr>
        <w:t>-</w:t>
      </w:r>
      <w:r w:rsidRPr="00CD5C4A">
        <w:rPr>
          <w:spacing w:val="-8"/>
          <w:sz w:val="28"/>
          <w:szCs w:val="28"/>
        </w:rPr>
        <w:t>эксперт обязан участвовать в подготовке проектов нормативных правовых актов и проектов решений, относящихся к ведению отдела.</w:t>
      </w:r>
    </w:p>
    <w:p w:rsidR="004743F5" w:rsidRPr="00CD5C4A" w:rsidRDefault="004743F5" w:rsidP="004743F5">
      <w:pPr>
        <w:autoSpaceDE w:val="0"/>
        <w:autoSpaceDN w:val="0"/>
        <w:adjustRightInd w:val="0"/>
        <w:ind w:firstLine="709"/>
        <w:jc w:val="both"/>
        <w:rPr>
          <w:spacing w:val="-8"/>
          <w:sz w:val="28"/>
          <w:szCs w:val="28"/>
        </w:rPr>
      </w:pPr>
      <w:r w:rsidRPr="00CD5C4A">
        <w:rPr>
          <w:spacing w:val="-8"/>
          <w:sz w:val="28"/>
          <w:szCs w:val="28"/>
        </w:rPr>
        <w:t>7.2. В целях подготовки проектов нормативных правовых актов и проектов решений главный специалист-эксперт самостоятельно:</w:t>
      </w:r>
    </w:p>
    <w:p w:rsidR="004743F5" w:rsidRPr="00CD5C4A" w:rsidRDefault="004743F5" w:rsidP="004743F5">
      <w:pPr>
        <w:autoSpaceDE w:val="0"/>
        <w:autoSpaceDN w:val="0"/>
        <w:adjustRightInd w:val="0"/>
        <w:ind w:firstLine="709"/>
        <w:jc w:val="both"/>
        <w:rPr>
          <w:spacing w:val="-8"/>
          <w:sz w:val="28"/>
          <w:szCs w:val="28"/>
        </w:rPr>
      </w:pPr>
      <w:r w:rsidRPr="00CD5C4A">
        <w:rPr>
          <w:spacing w:val="-8"/>
          <w:sz w:val="28"/>
          <w:szCs w:val="28"/>
        </w:rPr>
        <w:t>- изучает федеральное законодательство, законодательство Пензенской области и судебную практику;</w:t>
      </w:r>
    </w:p>
    <w:p w:rsidR="004743F5" w:rsidRPr="00CD5C4A" w:rsidRDefault="004743F5" w:rsidP="004743F5">
      <w:pPr>
        <w:autoSpaceDE w:val="0"/>
        <w:autoSpaceDN w:val="0"/>
        <w:adjustRightInd w:val="0"/>
        <w:ind w:firstLine="709"/>
        <w:jc w:val="both"/>
        <w:rPr>
          <w:spacing w:val="-8"/>
          <w:sz w:val="28"/>
          <w:szCs w:val="28"/>
        </w:rPr>
      </w:pPr>
      <w:r w:rsidRPr="00CD5C4A">
        <w:rPr>
          <w:spacing w:val="-8"/>
          <w:sz w:val="28"/>
          <w:szCs w:val="28"/>
        </w:rPr>
        <w:t>- изучает переданные ему на исполнение документы на предмет их соответствия федеральному законодательству и законодательству Пензенской области;</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 xml:space="preserve">- взаимодействует с сотрудниками Управления, должностными лицами и сотрудниками аппарата Губернатора и Правительства Пензенской области, сотрудниками исполнительных органов государственной власти Пензенской области, специалистами и должностными лицами органов местного самоуправления муниципальных образований Пензенской области, гражданами, представителями территориальных органов федеральных органов исполнительной </w:t>
      </w:r>
      <w:r w:rsidR="004743F5" w:rsidRPr="00FB7E39">
        <w:rPr>
          <w:spacing w:val="-6"/>
          <w:sz w:val="28"/>
          <w:szCs w:val="28"/>
        </w:rPr>
        <w:lastRenderedPageBreak/>
        <w:t>власти, судов, прокуратуры, организаций всех форм собственности и общественных объединений;</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 осуществляет подготовку проектов документов Губернатора и Правительства Пензенской области;</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 xml:space="preserve">- после согласования с </w:t>
      </w:r>
      <w:r w:rsidR="00C6320A" w:rsidRPr="00FB7E39">
        <w:rPr>
          <w:spacing w:val="-6"/>
          <w:sz w:val="28"/>
          <w:szCs w:val="28"/>
        </w:rPr>
        <w:t xml:space="preserve">заместителем начальника управления - </w:t>
      </w:r>
      <w:r w:rsidR="004743F5" w:rsidRPr="00FB7E39">
        <w:rPr>
          <w:spacing w:val="-6"/>
          <w:sz w:val="28"/>
          <w:szCs w:val="28"/>
        </w:rPr>
        <w:t>начальником отдела представляет начальнику Управления  на согласование проекты документов (решений) Губернатора и Правительства Пензенской области через лицо, ответственное за делопроизводство в Управлении или лично;</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 принимает меры к согласованию проектов правовых актов и документов Правительства Пензенской области, если это предусмотрено нормативными правовыми актами Пензенской области.</w:t>
      </w:r>
    </w:p>
    <w:p w:rsidR="00C6320A" w:rsidRPr="00CD5C4A" w:rsidRDefault="00C6320A" w:rsidP="004743F5">
      <w:pPr>
        <w:autoSpaceDE w:val="0"/>
        <w:autoSpaceDN w:val="0"/>
        <w:adjustRightInd w:val="0"/>
        <w:ind w:firstLine="709"/>
        <w:jc w:val="both"/>
        <w:rPr>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8. Сроки и процедуры подготовки, рассмотрения, порядок согласования и принятия проектов управленческих и иных решений</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8.1. Общие сроки и процедуры подготовки документов регулируются Инструкцией по делопроизводству в аппарате Губернатора и Правительства Пензенской области и регламентом Правительства Пензенской области.</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8.2. В целях подготовки, согласования и принятия решений главный специалист-эксперт обязан:</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8.2.1. Обеспечить подготовку проекта документа Губернатора, Правительства Пензенской области и представить его на согласование не позже, чем за два рабочих дня до истечения срока исполнения по этому документу, который установлен федеральным законом или нормативным правовым актом Пензенской области, либо иного срока, установленного вышестоящим руководителем;</w:t>
      </w:r>
    </w:p>
    <w:p w:rsidR="004743F5" w:rsidRPr="00FB7E39"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FB7E39">
        <w:rPr>
          <w:spacing w:val="-6"/>
          <w:sz w:val="28"/>
          <w:szCs w:val="28"/>
        </w:rPr>
        <w:t xml:space="preserve">8.2.2. После согласования проекта документа с </w:t>
      </w:r>
      <w:r w:rsidR="0042692A" w:rsidRPr="00FB7E39">
        <w:rPr>
          <w:spacing w:val="-6"/>
          <w:sz w:val="28"/>
          <w:szCs w:val="28"/>
        </w:rPr>
        <w:t xml:space="preserve">заместителем начальника управления - </w:t>
      </w:r>
      <w:r w:rsidR="004743F5" w:rsidRPr="00FB7E39">
        <w:rPr>
          <w:spacing w:val="-6"/>
          <w:sz w:val="28"/>
          <w:szCs w:val="28"/>
        </w:rPr>
        <w:t>начальником отдела незамедлительно сдать готовый проект в отдел делопроизводства Правительства Пензенской области, либо помощнику члена Правительства Пензенской области, координирующего и контролирующего деятельность Управления.</w:t>
      </w:r>
    </w:p>
    <w:p w:rsidR="004743F5" w:rsidRPr="00CD5C4A" w:rsidRDefault="00FB7E39" w:rsidP="00FB7E39">
      <w:pPr>
        <w:widowControl/>
        <w:tabs>
          <w:tab w:val="left" w:pos="-2880"/>
        </w:tabs>
        <w:autoSpaceDE w:val="0"/>
        <w:autoSpaceDN w:val="0"/>
        <w:adjustRightInd w:val="0"/>
        <w:spacing w:line="233" w:lineRule="auto"/>
        <w:jc w:val="both"/>
        <w:rPr>
          <w:spacing w:val="-6"/>
          <w:sz w:val="28"/>
          <w:szCs w:val="28"/>
        </w:rPr>
      </w:pPr>
      <w:r>
        <w:rPr>
          <w:spacing w:val="-6"/>
          <w:sz w:val="28"/>
          <w:szCs w:val="28"/>
        </w:rPr>
        <w:tab/>
      </w:r>
      <w:r w:rsidR="004743F5" w:rsidRPr="00CD5C4A">
        <w:rPr>
          <w:spacing w:val="-6"/>
          <w:sz w:val="28"/>
          <w:szCs w:val="28"/>
        </w:rPr>
        <w:t xml:space="preserve">8.2.3. Не позже, чем за два рабочих дня до истечения срока исполнения документа, который установлен федеральным законом или нормативным правовым актом Пензенской области, либо в иной срок, установленный вышестоящим руководителем, информировать </w:t>
      </w:r>
      <w:r w:rsidR="0042692A" w:rsidRPr="00CD5C4A">
        <w:rPr>
          <w:spacing w:val="-6"/>
          <w:sz w:val="28"/>
          <w:szCs w:val="28"/>
        </w:rPr>
        <w:t xml:space="preserve">заместителя начальника управления - </w:t>
      </w:r>
      <w:r w:rsidR="004743F5" w:rsidRPr="00CD5C4A">
        <w:rPr>
          <w:spacing w:val="-6"/>
          <w:sz w:val="28"/>
          <w:szCs w:val="28"/>
        </w:rPr>
        <w:t>начальника отдела о результатах работы и если необходимо – одновременно представить копии материалов, подтверждающих исполнение  документа.</w:t>
      </w:r>
    </w:p>
    <w:p w:rsidR="004743F5" w:rsidRPr="00FB7E39" w:rsidRDefault="004743F5" w:rsidP="00FB7E39">
      <w:pPr>
        <w:widowControl/>
        <w:tabs>
          <w:tab w:val="left" w:pos="-2880"/>
        </w:tabs>
        <w:autoSpaceDE w:val="0"/>
        <w:autoSpaceDN w:val="0"/>
        <w:adjustRightInd w:val="0"/>
        <w:spacing w:line="233" w:lineRule="auto"/>
        <w:jc w:val="both"/>
        <w:rPr>
          <w:spacing w:val="-6"/>
          <w:sz w:val="28"/>
          <w:szCs w:val="28"/>
        </w:rPr>
      </w:pPr>
    </w:p>
    <w:p w:rsidR="004743F5" w:rsidRPr="00CD5C4A" w:rsidRDefault="004743F5" w:rsidP="004743F5">
      <w:pPr>
        <w:autoSpaceDE w:val="0"/>
        <w:autoSpaceDN w:val="0"/>
        <w:adjustRightInd w:val="0"/>
        <w:jc w:val="center"/>
        <w:rPr>
          <w:b/>
          <w:sz w:val="28"/>
          <w:szCs w:val="28"/>
        </w:rPr>
      </w:pPr>
      <w:r w:rsidRPr="00CD5C4A">
        <w:rPr>
          <w:b/>
          <w:sz w:val="28"/>
          <w:szCs w:val="28"/>
        </w:rPr>
        <w:t>9. Порядок служебного взаимодействия главного специалиста-эксперта</w:t>
      </w:r>
    </w:p>
    <w:p w:rsidR="004743F5" w:rsidRPr="00CD5C4A" w:rsidRDefault="004743F5" w:rsidP="004743F5">
      <w:pPr>
        <w:autoSpaceDE w:val="0"/>
        <w:autoSpaceDN w:val="0"/>
        <w:adjustRightInd w:val="0"/>
        <w:ind w:firstLine="142"/>
        <w:jc w:val="center"/>
        <w:rPr>
          <w:b/>
          <w:sz w:val="28"/>
          <w:szCs w:val="28"/>
        </w:rPr>
      </w:pPr>
      <w:r w:rsidRPr="00CD5C4A">
        <w:rPr>
          <w:b/>
          <w:sz w:val="28"/>
          <w:szCs w:val="28"/>
        </w:rPr>
        <w:t xml:space="preserve"> в связи с исполнением должностных обязанностей</w:t>
      </w:r>
    </w:p>
    <w:p w:rsidR="004743F5" w:rsidRPr="00FB7E39" w:rsidRDefault="004743F5" w:rsidP="002B3E37">
      <w:pPr>
        <w:ind w:firstLine="708"/>
        <w:jc w:val="both"/>
        <w:rPr>
          <w:spacing w:val="-6"/>
          <w:sz w:val="28"/>
          <w:szCs w:val="28"/>
        </w:rPr>
      </w:pPr>
      <w:r w:rsidRPr="00FB7E39">
        <w:rPr>
          <w:spacing w:val="-6"/>
          <w:sz w:val="28"/>
          <w:szCs w:val="28"/>
        </w:rPr>
        <w:t xml:space="preserve">9.1. Поручения и указания главному специалисту-эксперту даются </w:t>
      </w:r>
      <w:r w:rsidR="0042692A" w:rsidRPr="00FB7E39">
        <w:rPr>
          <w:spacing w:val="-6"/>
          <w:sz w:val="28"/>
          <w:szCs w:val="28"/>
        </w:rPr>
        <w:t xml:space="preserve">заместителем начальника управления - </w:t>
      </w:r>
      <w:r w:rsidRPr="00FB7E39">
        <w:rPr>
          <w:spacing w:val="-6"/>
          <w:sz w:val="28"/>
          <w:szCs w:val="28"/>
        </w:rPr>
        <w:t xml:space="preserve">начальником отдела, начальником Управления или лицами, исполняющими их обязанности, в устной или письменной форме по любому вопросу деятельности отдела. О получении поручения от начальника Управления главный специалист-эксперт докладывает </w:t>
      </w:r>
      <w:r w:rsidR="000F11EF" w:rsidRPr="00FB7E39">
        <w:rPr>
          <w:spacing w:val="-6"/>
          <w:sz w:val="28"/>
          <w:szCs w:val="28"/>
        </w:rPr>
        <w:t xml:space="preserve">заместителю начальника управления - </w:t>
      </w:r>
      <w:r w:rsidRPr="00FB7E39">
        <w:rPr>
          <w:spacing w:val="-6"/>
          <w:sz w:val="28"/>
          <w:szCs w:val="28"/>
        </w:rPr>
        <w:t>начальнику отдела.</w:t>
      </w:r>
    </w:p>
    <w:p w:rsidR="004743F5" w:rsidRPr="00FB7E39" w:rsidRDefault="004743F5" w:rsidP="002B3E37">
      <w:pPr>
        <w:ind w:firstLine="708"/>
        <w:jc w:val="both"/>
        <w:rPr>
          <w:spacing w:val="-6"/>
          <w:sz w:val="28"/>
          <w:szCs w:val="28"/>
        </w:rPr>
      </w:pPr>
      <w:r w:rsidRPr="00FB7E39">
        <w:rPr>
          <w:spacing w:val="-6"/>
          <w:sz w:val="28"/>
          <w:szCs w:val="28"/>
        </w:rPr>
        <w:t>9.2. Объяснительные записки, заявления о служебной проверке, иные заявления и предварительные уведомления о намерениях выполнять иную оплачиваемую работу на имя начальника Управления главный специалист-эксперт представляет в письменной форме.</w:t>
      </w:r>
    </w:p>
    <w:p w:rsidR="004743F5" w:rsidRPr="00FB7E39" w:rsidRDefault="004743F5" w:rsidP="002B3E37">
      <w:pPr>
        <w:ind w:firstLine="708"/>
        <w:jc w:val="both"/>
        <w:rPr>
          <w:spacing w:val="-6"/>
          <w:sz w:val="28"/>
          <w:szCs w:val="28"/>
        </w:rPr>
      </w:pPr>
      <w:r w:rsidRPr="00FB7E39">
        <w:rPr>
          <w:spacing w:val="-6"/>
          <w:sz w:val="28"/>
          <w:szCs w:val="28"/>
        </w:rPr>
        <w:lastRenderedPageBreak/>
        <w:t>9.3. В целях исполнения служебных обязанностей и поручений главный специалист-эксперт вправе обращаться к другим сотрудникам Управления, сотрудникам Правительства Пензенской области, сотрудникам  исполнительных органов государственной власти Пензенской области, сотрудникам органов местного самоуправления муниципальных образований Пензенской области, гражданам и в организации.</w:t>
      </w:r>
    </w:p>
    <w:p w:rsidR="004743F5" w:rsidRPr="00FB7E39" w:rsidRDefault="004743F5" w:rsidP="002B3E37">
      <w:pPr>
        <w:ind w:firstLine="708"/>
        <w:jc w:val="both"/>
        <w:rPr>
          <w:spacing w:val="-6"/>
          <w:sz w:val="28"/>
          <w:szCs w:val="28"/>
        </w:rPr>
      </w:pPr>
      <w:r w:rsidRPr="00FB7E39">
        <w:rPr>
          <w:spacing w:val="-6"/>
          <w:sz w:val="28"/>
          <w:szCs w:val="28"/>
        </w:rPr>
        <w:t>9.4. Главный специалист-эксперт вправе в устной форме давать разъяснения по вопросам ведения отдела в ответ на обращения к нему работников государственных органов и органов местного самоуправления муниципальных образований Пензенской области.</w:t>
      </w:r>
    </w:p>
    <w:p w:rsidR="004743F5" w:rsidRPr="00FB7E39" w:rsidRDefault="004743F5" w:rsidP="002B3E37">
      <w:pPr>
        <w:ind w:firstLine="708"/>
        <w:jc w:val="both"/>
        <w:rPr>
          <w:spacing w:val="-6"/>
          <w:sz w:val="28"/>
          <w:szCs w:val="28"/>
        </w:rPr>
      </w:pPr>
      <w:r w:rsidRPr="00FB7E39">
        <w:rPr>
          <w:spacing w:val="-6"/>
          <w:sz w:val="28"/>
          <w:szCs w:val="28"/>
        </w:rPr>
        <w:t xml:space="preserve">9.5. Главный специалист-эксперт вправе в устной форме давать разъяснения по вопросам ведения отдела представителям организаций и гражданам только по поручению </w:t>
      </w:r>
      <w:r w:rsidR="000F11EF" w:rsidRPr="00FB7E39">
        <w:rPr>
          <w:spacing w:val="-6"/>
          <w:sz w:val="28"/>
          <w:szCs w:val="28"/>
        </w:rPr>
        <w:t>заместителя начальника управления -</w:t>
      </w:r>
      <w:r w:rsidR="00C77A15" w:rsidRPr="00FB7E39">
        <w:rPr>
          <w:spacing w:val="-6"/>
          <w:sz w:val="28"/>
          <w:szCs w:val="28"/>
        </w:rPr>
        <w:t xml:space="preserve"> </w:t>
      </w:r>
      <w:r w:rsidRPr="00FB7E39">
        <w:rPr>
          <w:spacing w:val="-6"/>
          <w:sz w:val="28"/>
          <w:szCs w:val="28"/>
        </w:rPr>
        <w:t>начальника отдела, начальника Управления.</w:t>
      </w:r>
    </w:p>
    <w:p w:rsidR="004743F5" w:rsidRPr="00FB7E39" w:rsidRDefault="004743F5" w:rsidP="002B3E37">
      <w:pPr>
        <w:ind w:firstLine="708"/>
        <w:jc w:val="both"/>
        <w:rPr>
          <w:spacing w:val="-6"/>
          <w:sz w:val="28"/>
          <w:szCs w:val="28"/>
        </w:rPr>
      </w:pPr>
      <w:r w:rsidRPr="00FB7E39">
        <w:rPr>
          <w:spacing w:val="-6"/>
          <w:sz w:val="28"/>
          <w:szCs w:val="28"/>
        </w:rPr>
        <w:t>9.6. Главный специалист-эксперт вправе по документу, подготовленному иным структурным подразделением Управления или иным органом, предложить исполнителю в рабочем порядке внести изменения и/или дополнения в проект соответствующего документа либо решить вопрос о его отзыве, если такой проект или отдельные его положения не соответствуют федеральному законодательству, законодательству Пензенской области и/или правилам оформления документов.</w:t>
      </w:r>
    </w:p>
    <w:p w:rsidR="004743F5" w:rsidRPr="00FB7E39" w:rsidRDefault="004743F5" w:rsidP="002B3E37">
      <w:pPr>
        <w:ind w:firstLine="708"/>
        <w:jc w:val="both"/>
        <w:rPr>
          <w:spacing w:val="-6"/>
          <w:sz w:val="28"/>
          <w:szCs w:val="28"/>
        </w:rPr>
      </w:pPr>
      <w:r w:rsidRPr="00FB7E39">
        <w:rPr>
          <w:spacing w:val="-6"/>
          <w:sz w:val="28"/>
          <w:szCs w:val="28"/>
        </w:rPr>
        <w:t xml:space="preserve">9.7. Главный специалист-эксперт обязан временно выполнять отдельные служебные обязанности отсутствующего (по причине командировки, отпуска, временной нетрудоспособности) работника отдела в соответствии с поручением </w:t>
      </w:r>
      <w:r w:rsidR="000F11EF" w:rsidRPr="00FB7E39">
        <w:rPr>
          <w:spacing w:val="-6"/>
          <w:sz w:val="28"/>
          <w:szCs w:val="28"/>
        </w:rPr>
        <w:t xml:space="preserve">заместителя начальника управления - </w:t>
      </w:r>
      <w:r w:rsidRPr="00FB7E39">
        <w:rPr>
          <w:spacing w:val="-6"/>
          <w:sz w:val="28"/>
          <w:szCs w:val="28"/>
        </w:rPr>
        <w:t>начальника отдела или лица, исполняющего его обязанности.</w:t>
      </w:r>
    </w:p>
    <w:p w:rsidR="00C77A15" w:rsidRPr="00CD5C4A" w:rsidRDefault="00C77A15" w:rsidP="00ED5D4B">
      <w:pPr>
        <w:autoSpaceDE w:val="0"/>
        <w:autoSpaceDN w:val="0"/>
        <w:adjustRightInd w:val="0"/>
        <w:spacing w:line="233" w:lineRule="auto"/>
        <w:jc w:val="center"/>
        <w:rPr>
          <w:b/>
          <w:sz w:val="28"/>
          <w:szCs w:val="28"/>
        </w:rPr>
      </w:pPr>
    </w:p>
    <w:p w:rsidR="004743F5" w:rsidRPr="00CD5C4A" w:rsidRDefault="004743F5" w:rsidP="00ED5D4B">
      <w:pPr>
        <w:autoSpaceDE w:val="0"/>
        <w:autoSpaceDN w:val="0"/>
        <w:adjustRightInd w:val="0"/>
        <w:spacing w:line="233" w:lineRule="auto"/>
        <w:jc w:val="center"/>
        <w:rPr>
          <w:b/>
          <w:sz w:val="28"/>
          <w:szCs w:val="28"/>
        </w:rPr>
      </w:pPr>
      <w:r w:rsidRPr="00CD5C4A">
        <w:rPr>
          <w:b/>
          <w:sz w:val="28"/>
          <w:szCs w:val="28"/>
        </w:rPr>
        <w:t>10. Перечень предоставляемых государственных услуг</w:t>
      </w:r>
    </w:p>
    <w:p w:rsidR="004743F5" w:rsidRPr="00CD5C4A" w:rsidRDefault="00124F44" w:rsidP="00ED5D4B">
      <w:pPr>
        <w:autoSpaceDE w:val="0"/>
        <w:autoSpaceDN w:val="0"/>
        <w:adjustRightInd w:val="0"/>
        <w:spacing w:line="233" w:lineRule="auto"/>
        <w:ind w:firstLine="539"/>
        <w:jc w:val="both"/>
        <w:rPr>
          <w:sz w:val="28"/>
          <w:szCs w:val="28"/>
        </w:rPr>
      </w:pPr>
      <w:r w:rsidRPr="00CD5C4A">
        <w:rPr>
          <w:sz w:val="28"/>
          <w:szCs w:val="28"/>
        </w:rPr>
        <w:t>При исполнении своих должностных обязанностей г</w:t>
      </w:r>
      <w:r w:rsidR="004743F5" w:rsidRPr="00CD5C4A">
        <w:rPr>
          <w:sz w:val="28"/>
          <w:szCs w:val="28"/>
        </w:rPr>
        <w:t>лавный специалист-эксперт государственные услуги  не предоставляет.</w:t>
      </w:r>
    </w:p>
    <w:p w:rsidR="004743F5" w:rsidRPr="00CD5C4A" w:rsidRDefault="004743F5" w:rsidP="00ED5D4B">
      <w:pPr>
        <w:autoSpaceDE w:val="0"/>
        <w:autoSpaceDN w:val="0"/>
        <w:adjustRightInd w:val="0"/>
        <w:spacing w:line="233" w:lineRule="auto"/>
        <w:jc w:val="center"/>
        <w:rPr>
          <w:b/>
          <w:sz w:val="28"/>
          <w:szCs w:val="28"/>
        </w:rPr>
      </w:pPr>
    </w:p>
    <w:p w:rsidR="004743F5" w:rsidRPr="00CD5C4A" w:rsidRDefault="004743F5" w:rsidP="00ED5D4B">
      <w:pPr>
        <w:autoSpaceDE w:val="0"/>
        <w:autoSpaceDN w:val="0"/>
        <w:adjustRightInd w:val="0"/>
        <w:spacing w:line="233" w:lineRule="auto"/>
        <w:jc w:val="center"/>
        <w:rPr>
          <w:b/>
          <w:sz w:val="28"/>
          <w:szCs w:val="28"/>
        </w:rPr>
      </w:pPr>
      <w:r w:rsidRPr="00CD5C4A">
        <w:rPr>
          <w:b/>
          <w:sz w:val="28"/>
          <w:szCs w:val="28"/>
        </w:rPr>
        <w:t>11. Показатели эффективности и результативности профессиональной служебной деятельности главного специалиста-эксперта</w:t>
      </w:r>
    </w:p>
    <w:p w:rsidR="00124F44" w:rsidRPr="00CD5C4A" w:rsidRDefault="00124F44" w:rsidP="00ED5D4B">
      <w:pPr>
        <w:autoSpaceDE w:val="0"/>
        <w:autoSpaceDN w:val="0"/>
        <w:adjustRightInd w:val="0"/>
        <w:spacing w:line="233" w:lineRule="auto"/>
        <w:ind w:firstLine="709"/>
        <w:jc w:val="both"/>
        <w:rPr>
          <w:spacing w:val="-6"/>
          <w:sz w:val="28"/>
          <w:szCs w:val="28"/>
        </w:rPr>
      </w:pPr>
      <w:r w:rsidRPr="00CD5C4A">
        <w:rPr>
          <w:spacing w:val="-6"/>
          <w:sz w:val="28"/>
          <w:szCs w:val="28"/>
        </w:rPr>
        <w:t>При оценке деятельности должны учитываться следующие показатели:</w:t>
      </w:r>
    </w:p>
    <w:p w:rsidR="00124F44" w:rsidRPr="00CD5C4A" w:rsidRDefault="00124F44" w:rsidP="00ED5D4B">
      <w:pPr>
        <w:autoSpaceDE w:val="0"/>
        <w:autoSpaceDN w:val="0"/>
        <w:adjustRightInd w:val="0"/>
        <w:spacing w:line="233" w:lineRule="auto"/>
        <w:ind w:firstLine="709"/>
        <w:jc w:val="both"/>
        <w:rPr>
          <w:spacing w:val="-6"/>
          <w:sz w:val="28"/>
          <w:szCs w:val="28"/>
        </w:rPr>
      </w:pPr>
      <w:r w:rsidRPr="00CD5C4A">
        <w:rPr>
          <w:spacing w:val="-6"/>
          <w:sz w:val="28"/>
          <w:szCs w:val="28"/>
        </w:rPr>
        <w:t xml:space="preserve">- планирование работы (расстановка приоритетов в </w:t>
      </w:r>
      <w:r w:rsidR="00ED5D4B" w:rsidRPr="00CD5C4A">
        <w:rPr>
          <w:spacing w:val="-6"/>
          <w:sz w:val="28"/>
          <w:szCs w:val="28"/>
        </w:rPr>
        <w:t>работе, порядок в документации);</w:t>
      </w:r>
    </w:p>
    <w:p w:rsidR="00124F44" w:rsidRPr="00CD5C4A" w:rsidRDefault="00ED5D4B" w:rsidP="00ED5D4B">
      <w:pPr>
        <w:autoSpaceDE w:val="0"/>
        <w:autoSpaceDN w:val="0"/>
        <w:adjustRightInd w:val="0"/>
        <w:spacing w:line="233" w:lineRule="auto"/>
        <w:ind w:firstLine="709"/>
        <w:jc w:val="both"/>
        <w:rPr>
          <w:spacing w:val="-6"/>
          <w:sz w:val="28"/>
          <w:szCs w:val="28"/>
        </w:rPr>
      </w:pPr>
      <w:r w:rsidRPr="00CD5C4A">
        <w:rPr>
          <w:spacing w:val="-6"/>
          <w:sz w:val="28"/>
          <w:szCs w:val="28"/>
        </w:rPr>
        <w:t xml:space="preserve">- </w:t>
      </w:r>
      <w:r w:rsidR="00124F44" w:rsidRPr="00CD5C4A">
        <w:rPr>
          <w:spacing w:val="-6"/>
          <w:sz w:val="28"/>
          <w:szCs w:val="28"/>
        </w:rPr>
        <w:t>выполняемый объем работы (количество завершенной и текущей рабо</w:t>
      </w:r>
      <w:r w:rsidRPr="00CD5C4A">
        <w:rPr>
          <w:spacing w:val="-6"/>
          <w:sz w:val="28"/>
          <w:szCs w:val="28"/>
        </w:rPr>
        <w:t>ты вне зависимости от качества);</w:t>
      </w:r>
    </w:p>
    <w:p w:rsidR="00124F44" w:rsidRPr="00CD5C4A" w:rsidRDefault="00124F44" w:rsidP="00ED5D4B">
      <w:pPr>
        <w:autoSpaceDE w:val="0"/>
        <w:autoSpaceDN w:val="0"/>
        <w:adjustRightInd w:val="0"/>
        <w:spacing w:line="233" w:lineRule="auto"/>
        <w:ind w:firstLine="709"/>
        <w:jc w:val="both"/>
        <w:rPr>
          <w:spacing w:val="-6"/>
          <w:sz w:val="28"/>
          <w:szCs w:val="28"/>
        </w:rPr>
      </w:pPr>
      <w:r w:rsidRPr="00CD5C4A">
        <w:rPr>
          <w:spacing w:val="-6"/>
          <w:sz w:val="28"/>
          <w:szCs w:val="28"/>
        </w:rPr>
        <w:t>- качество выполненной работы</w:t>
      </w:r>
      <w:r w:rsidR="00ED5D4B" w:rsidRPr="00CD5C4A">
        <w:rPr>
          <w:spacing w:val="-6"/>
          <w:sz w:val="28"/>
          <w:szCs w:val="28"/>
        </w:rPr>
        <w:t>;</w:t>
      </w:r>
    </w:p>
    <w:p w:rsidR="00124F44" w:rsidRPr="00CD5C4A" w:rsidRDefault="00124F44" w:rsidP="00ED5D4B">
      <w:pPr>
        <w:autoSpaceDE w:val="0"/>
        <w:autoSpaceDN w:val="0"/>
        <w:adjustRightInd w:val="0"/>
        <w:spacing w:line="233" w:lineRule="auto"/>
        <w:ind w:firstLine="709"/>
        <w:jc w:val="both"/>
        <w:rPr>
          <w:spacing w:val="-6"/>
          <w:sz w:val="28"/>
          <w:szCs w:val="28"/>
        </w:rPr>
      </w:pPr>
      <w:r w:rsidRPr="00CD5C4A">
        <w:rPr>
          <w:spacing w:val="-6"/>
          <w:sz w:val="28"/>
          <w:szCs w:val="28"/>
        </w:rPr>
        <w:t>- ответственность (исполнение обязанност</w:t>
      </w:r>
      <w:r w:rsidR="00ED5D4B" w:rsidRPr="00CD5C4A">
        <w:rPr>
          <w:spacing w:val="-6"/>
          <w:sz w:val="28"/>
          <w:szCs w:val="28"/>
        </w:rPr>
        <w:t>ей в срок с минимумом контроля);</w:t>
      </w:r>
    </w:p>
    <w:p w:rsidR="00124F44" w:rsidRPr="00CD5C4A" w:rsidRDefault="00124F44" w:rsidP="00ED5D4B">
      <w:pPr>
        <w:autoSpaceDE w:val="0"/>
        <w:autoSpaceDN w:val="0"/>
        <w:adjustRightInd w:val="0"/>
        <w:spacing w:line="233" w:lineRule="auto"/>
        <w:ind w:firstLine="709"/>
        <w:jc w:val="both"/>
        <w:rPr>
          <w:spacing w:val="-6"/>
          <w:sz w:val="28"/>
          <w:szCs w:val="28"/>
        </w:rPr>
      </w:pPr>
      <w:r w:rsidRPr="00CD5C4A">
        <w:rPr>
          <w:spacing w:val="-6"/>
          <w:sz w:val="28"/>
          <w:szCs w:val="28"/>
        </w:rPr>
        <w:t>- дисциплина (соблюдение служебного распоря</w:t>
      </w:r>
      <w:r w:rsidR="0081312E" w:rsidRPr="00CD5C4A">
        <w:rPr>
          <w:spacing w:val="-6"/>
          <w:sz w:val="28"/>
          <w:szCs w:val="28"/>
        </w:rPr>
        <w:t>дка и сроков выполнения работы).</w:t>
      </w:r>
    </w:p>
    <w:p w:rsidR="004743F5" w:rsidRPr="00CD5C4A" w:rsidRDefault="004743F5" w:rsidP="00ED5D4B">
      <w:pPr>
        <w:autoSpaceDE w:val="0"/>
        <w:autoSpaceDN w:val="0"/>
        <w:adjustRightInd w:val="0"/>
        <w:spacing w:line="233" w:lineRule="auto"/>
        <w:jc w:val="both"/>
      </w:pPr>
    </w:p>
    <w:p w:rsidR="00ED5D4B" w:rsidRDefault="00ED5D4B" w:rsidP="00ED5D4B">
      <w:pPr>
        <w:autoSpaceDE w:val="0"/>
        <w:autoSpaceDN w:val="0"/>
        <w:adjustRightInd w:val="0"/>
        <w:spacing w:line="233" w:lineRule="auto"/>
        <w:jc w:val="both"/>
      </w:pPr>
    </w:p>
    <w:p w:rsidR="00F278CE" w:rsidRPr="00CD5C4A" w:rsidRDefault="00F278CE" w:rsidP="00ED5D4B">
      <w:pPr>
        <w:autoSpaceDE w:val="0"/>
        <w:autoSpaceDN w:val="0"/>
        <w:adjustRightInd w:val="0"/>
        <w:spacing w:line="233" w:lineRule="auto"/>
        <w:jc w:val="both"/>
      </w:pPr>
      <w:bookmarkStart w:id="0" w:name="_GoBack"/>
      <w:bookmarkEnd w:id="0"/>
    </w:p>
    <w:p w:rsidR="004743F5" w:rsidRPr="00CD5C4A" w:rsidRDefault="00AC4D92" w:rsidP="00AC4D92">
      <w:pPr>
        <w:pStyle w:val="ConsPlusNonformat"/>
        <w:widowControl/>
        <w:spacing w:line="216" w:lineRule="auto"/>
        <w:rPr>
          <w:sz w:val="28"/>
          <w:szCs w:val="28"/>
        </w:rPr>
      </w:pPr>
      <w:r>
        <w:rPr>
          <w:rFonts w:ascii="Times New Roman" w:hAnsi="Times New Roman" w:cs="Times New Roman"/>
          <w:sz w:val="28"/>
          <w:szCs w:val="28"/>
        </w:rPr>
        <w:t xml:space="preserve"> </w:t>
      </w:r>
    </w:p>
    <w:p w:rsidR="00C77A15" w:rsidRPr="00CD5C4A" w:rsidRDefault="00C77A15" w:rsidP="004743F5">
      <w:pPr>
        <w:spacing w:line="216" w:lineRule="auto"/>
        <w:jc w:val="center"/>
        <w:rPr>
          <w:sz w:val="28"/>
          <w:szCs w:val="28"/>
        </w:rPr>
      </w:pPr>
    </w:p>
    <w:p w:rsidR="004743F5" w:rsidRPr="00CD5C4A" w:rsidRDefault="004743F5" w:rsidP="004743F5">
      <w:pPr>
        <w:spacing w:line="216" w:lineRule="auto"/>
        <w:jc w:val="center"/>
        <w:rPr>
          <w:sz w:val="28"/>
          <w:szCs w:val="28"/>
        </w:rPr>
      </w:pPr>
      <w:r w:rsidRPr="00CD5C4A">
        <w:rPr>
          <w:sz w:val="28"/>
          <w:szCs w:val="28"/>
        </w:rPr>
        <w:t>_______________</w:t>
      </w:r>
    </w:p>
    <w:sectPr w:rsidR="004743F5" w:rsidRPr="00CD5C4A" w:rsidSect="00ED5D4B">
      <w:headerReference w:type="even" r:id="rId7"/>
      <w:headerReference w:type="default" r:id="rId8"/>
      <w:endnotePr>
        <w:numFmt w:val="decimal"/>
      </w:endnotePr>
      <w:pgSz w:w="11907" w:h="16840"/>
      <w:pgMar w:top="907" w:right="851" w:bottom="737" w:left="1418"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ED5" w:rsidRDefault="00470ED5" w:rsidP="00AE7D89">
      <w:r>
        <w:separator/>
      </w:r>
    </w:p>
  </w:endnote>
  <w:endnote w:type="continuationSeparator" w:id="1">
    <w:p w:rsidR="00470ED5" w:rsidRDefault="00470ED5" w:rsidP="00AE7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ED5" w:rsidRDefault="00470ED5" w:rsidP="00AE7D89">
      <w:r>
        <w:separator/>
      </w:r>
    </w:p>
  </w:footnote>
  <w:footnote w:type="continuationSeparator" w:id="1">
    <w:p w:rsidR="00470ED5" w:rsidRDefault="00470ED5" w:rsidP="00AE7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2A" w:rsidRDefault="007E7381" w:rsidP="00C806B4">
    <w:pPr>
      <w:pStyle w:val="a3"/>
      <w:framePr w:wrap="around" w:vAnchor="text" w:hAnchor="margin" w:xAlign="center" w:y="1"/>
      <w:rPr>
        <w:rStyle w:val="a5"/>
      </w:rPr>
    </w:pPr>
    <w:r>
      <w:rPr>
        <w:rStyle w:val="a5"/>
      </w:rPr>
      <w:fldChar w:fldCharType="begin"/>
    </w:r>
    <w:r w:rsidR="0042692A">
      <w:rPr>
        <w:rStyle w:val="a5"/>
      </w:rPr>
      <w:instrText xml:space="preserve">PAGE  </w:instrText>
    </w:r>
    <w:r>
      <w:rPr>
        <w:rStyle w:val="a5"/>
      </w:rPr>
      <w:fldChar w:fldCharType="end"/>
    </w:r>
  </w:p>
  <w:p w:rsidR="0042692A" w:rsidRDefault="0042692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92A" w:rsidRPr="00A635AC" w:rsidRDefault="007E7381" w:rsidP="00C806B4">
    <w:pPr>
      <w:pStyle w:val="a3"/>
      <w:framePr w:wrap="around" w:vAnchor="text" w:hAnchor="margin" w:xAlign="center" w:y="1"/>
      <w:rPr>
        <w:rStyle w:val="a5"/>
        <w:b w:val="0"/>
        <w:i w:val="0"/>
        <w:sz w:val="24"/>
        <w:szCs w:val="24"/>
      </w:rPr>
    </w:pPr>
    <w:r w:rsidRPr="00A635AC">
      <w:rPr>
        <w:rStyle w:val="a5"/>
        <w:b w:val="0"/>
        <w:i w:val="0"/>
        <w:sz w:val="24"/>
        <w:szCs w:val="24"/>
      </w:rPr>
      <w:fldChar w:fldCharType="begin"/>
    </w:r>
    <w:r w:rsidR="0042692A" w:rsidRPr="00A635AC">
      <w:rPr>
        <w:rStyle w:val="a5"/>
        <w:b w:val="0"/>
        <w:i w:val="0"/>
        <w:sz w:val="24"/>
        <w:szCs w:val="24"/>
      </w:rPr>
      <w:instrText xml:space="preserve">PAGE  </w:instrText>
    </w:r>
    <w:r w:rsidRPr="00A635AC">
      <w:rPr>
        <w:rStyle w:val="a5"/>
        <w:b w:val="0"/>
        <w:i w:val="0"/>
        <w:sz w:val="24"/>
        <w:szCs w:val="24"/>
      </w:rPr>
      <w:fldChar w:fldCharType="separate"/>
    </w:r>
    <w:r w:rsidR="00AC4D92">
      <w:rPr>
        <w:rStyle w:val="a5"/>
        <w:b w:val="0"/>
        <w:i w:val="0"/>
        <w:noProof/>
        <w:sz w:val="24"/>
        <w:szCs w:val="24"/>
      </w:rPr>
      <w:t>9</w:t>
    </w:r>
    <w:r w:rsidRPr="00A635AC">
      <w:rPr>
        <w:rStyle w:val="a5"/>
        <w:b w:val="0"/>
        <w:i w:val="0"/>
        <w:sz w:val="24"/>
        <w:szCs w:val="24"/>
      </w:rPr>
      <w:fldChar w:fldCharType="end"/>
    </w:r>
  </w:p>
  <w:p w:rsidR="0042692A" w:rsidRDefault="0042692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2"/>
        <w:w w:val="100"/>
        <w:position w:val="0"/>
        <w:sz w:val="26"/>
        <w:szCs w:val="26"/>
        <w:u w:val="none"/>
      </w:rPr>
    </w:lvl>
  </w:abstractNum>
  <w:abstractNum w:abstractNumId="1">
    <w:nsid w:val="0FEA2A65"/>
    <w:multiLevelType w:val="multilevel"/>
    <w:tmpl w:val="45B0EF8A"/>
    <w:lvl w:ilvl="0">
      <w:numFmt w:val="decimal"/>
      <w:lvlText w:val="%1."/>
      <w:lvlJc w:val="left"/>
      <w:pPr>
        <w:tabs>
          <w:tab w:val="num" w:pos="1440"/>
        </w:tabs>
        <w:ind w:left="1440" w:hanging="1440"/>
      </w:pPr>
      <w:rPr>
        <w:rFonts w:hint="default"/>
        <w:color w:val="FF0000"/>
      </w:rPr>
    </w:lvl>
    <w:lvl w:ilvl="1">
      <w:start w:val="1"/>
      <w:numFmt w:val="bullet"/>
      <w:lvlText w:val="-"/>
      <w:lvlJc w:val="left"/>
      <w:pPr>
        <w:tabs>
          <w:tab w:val="num" w:pos="2340"/>
        </w:tabs>
        <w:ind w:left="2340" w:hanging="1440"/>
      </w:pPr>
      <w:rPr>
        <w:rFonts w:ascii="Times New Roman" w:hAnsi="Times New Roman" w:cs="Times New Roman" w:hint="default"/>
        <w:color w:val="auto"/>
      </w:rPr>
    </w:lvl>
    <w:lvl w:ilvl="2">
      <w:start w:val="1"/>
      <w:numFmt w:val="decimal"/>
      <w:lvlText w:val="%1.%2.%3."/>
      <w:lvlJc w:val="left"/>
      <w:pPr>
        <w:tabs>
          <w:tab w:val="num" w:pos="3240"/>
        </w:tabs>
        <w:ind w:left="3240" w:hanging="1440"/>
      </w:pPr>
      <w:rPr>
        <w:rFonts w:hint="default"/>
        <w:color w:val="FF0000"/>
      </w:rPr>
    </w:lvl>
    <w:lvl w:ilvl="3">
      <w:start w:val="1"/>
      <w:numFmt w:val="decimal"/>
      <w:lvlText w:val="%1.%2.%3.%4."/>
      <w:lvlJc w:val="left"/>
      <w:pPr>
        <w:tabs>
          <w:tab w:val="num" w:pos="4140"/>
        </w:tabs>
        <w:ind w:left="4140" w:hanging="1440"/>
      </w:pPr>
      <w:rPr>
        <w:rFonts w:hint="default"/>
        <w:color w:val="FF0000"/>
      </w:rPr>
    </w:lvl>
    <w:lvl w:ilvl="4">
      <w:start w:val="1"/>
      <w:numFmt w:val="decimal"/>
      <w:lvlText w:val="%1.%2.%3.%4.%5."/>
      <w:lvlJc w:val="left"/>
      <w:pPr>
        <w:tabs>
          <w:tab w:val="num" w:pos="5040"/>
        </w:tabs>
        <w:ind w:left="5040" w:hanging="1440"/>
      </w:pPr>
      <w:rPr>
        <w:rFonts w:hint="default"/>
        <w:color w:val="FF0000"/>
      </w:rPr>
    </w:lvl>
    <w:lvl w:ilvl="5">
      <w:start w:val="1"/>
      <w:numFmt w:val="decimal"/>
      <w:lvlText w:val="%1.%2.%3.%4.%5.%6."/>
      <w:lvlJc w:val="left"/>
      <w:pPr>
        <w:tabs>
          <w:tab w:val="num" w:pos="5940"/>
        </w:tabs>
        <w:ind w:left="5940" w:hanging="1440"/>
      </w:pPr>
      <w:rPr>
        <w:rFonts w:hint="default"/>
        <w:color w:val="FF0000"/>
      </w:rPr>
    </w:lvl>
    <w:lvl w:ilvl="6">
      <w:start w:val="1"/>
      <w:numFmt w:val="decimal"/>
      <w:lvlText w:val="%1.%2.%3.%4.%5.%6.%7."/>
      <w:lvlJc w:val="left"/>
      <w:pPr>
        <w:tabs>
          <w:tab w:val="num" w:pos="6840"/>
        </w:tabs>
        <w:ind w:left="6840" w:hanging="1440"/>
      </w:pPr>
      <w:rPr>
        <w:rFonts w:hint="default"/>
        <w:color w:val="FF0000"/>
      </w:rPr>
    </w:lvl>
    <w:lvl w:ilvl="7">
      <w:start w:val="1"/>
      <w:numFmt w:val="decimal"/>
      <w:lvlText w:val="%1.%2.%3.%4.%5.%6.%7.%8."/>
      <w:lvlJc w:val="left"/>
      <w:pPr>
        <w:tabs>
          <w:tab w:val="num" w:pos="7740"/>
        </w:tabs>
        <w:ind w:left="7740" w:hanging="1440"/>
      </w:pPr>
      <w:rPr>
        <w:rFonts w:hint="default"/>
        <w:color w:val="FF0000"/>
      </w:rPr>
    </w:lvl>
    <w:lvl w:ilvl="8">
      <w:start w:val="1"/>
      <w:numFmt w:val="decimal"/>
      <w:lvlText w:val="%1.%2.%3.%4.%5.%6.%7.%8.%9."/>
      <w:lvlJc w:val="left"/>
      <w:pPr>
        <w:tabs>
          <w:tab w:val="num" w:pos="9000"/>
        </w:tabs>
        <w:ind w:left="9000" w:hanging="1800"/>
      </w:pPr>
      <w:rPr>
        <w:rFonts w:hint="default"/>
        <w:color w:val="FF0000"/>
      </w:rPr>
    </w:lvl>
  </w:abstractNum>
  <w:abstractNum w:abstractNumId="2">
    <w:nsid w:val="22B52937"/>
    <w:multiLevelType w:val="hybridMultilevel"/>
    <w:tmpl w:val="C1C2AFF2"/>
    <w:lvl w:ilvl="0" w:tplc="48520A00">
      <w:start w:val="1"/>
      <w:numFmt w:val="bullet"/>
      <w:lvlText w:val="-"/>
      <w:lvlJc w:val="left"/>
      <w:pPr>
        <w:ind w:left="234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9B6F81"/>
    <w:multiLevelType w:val="hybridMultilevel"/>
    <w:tmpl w:val="F9805466"/>
    <w:lvl w:ilvl="0" w:tplc="BB9CE1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7F40550"/>
    <w:multiLevelType w:val="hybridMultilevel"/>
    <w:tmpl w:val="0FA8E38E"/>
    <w:lvl w:ilvl="0" w:tplc="48520A00">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5F3F4871"/>
    <w:multiLevelType w:val="hybridMultilevel"/>
    <w:tmpl w:val="BC220488"/>
    <w:lvl w:ilvl="0" w:tplc="48520A00">
      <w:start w:val="1"/>
      <w:numFmt w:val="bullet"/>
      <w:lvlText w:val="-"/>
      <w:lvlJc w:val="left"/>
      <w:pPr>
        <w:ind w:left="928"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numFmt w:val="decimal"/>
    <w:endnote w:id="0"/>
    <w:endnote w:id="1"/>
  </w:endnotePr>
  <w:compat/>
  <w:rsids>
    <w:rsidRoot w:val="004743F5"/>
    <w:rsid w:val="0001488E"/>
    <w:rsid w:val="000C33A0"/>
    <w:rsid w:val="000F11EF"/>
    <w:rsid w:val="00111EC7"/>
    <w:rsid w:val="00124F44"/>
    <w:rsid w:val="00172AE6"/>
    <w:rsid w:val="001D0CA3"/>
    <w:rsid w:val="002B3E37"/>
    <w:rsid w:val="00370751"/>
    <w:rsid w:val="003F7C37"/>
    <w:rsid w:val="0042692A"/>
    <w:rsid w:val="00456EFD"/>
    <w:rsid w:val="00466CAB"/>
    <w:rsid w:val="00470ED5"/>
    <w:rsid w:val="004743F5"/>
    <w:rsid w:val="00495858"/>
    <w:rsid w:val="004A38BF"/>
    <w:rsid w:val="00611B5B"/>
    <w:rsid w:val="006563B7"/>
    <w:rsid w:val="006F7F30"/>
    <w:rsid w:val="007753CC"/>
    <w:rsid w:val="007E7381"/>
    <w:rsid w:val="00804B27"/>
    <w:rsid w:val="0081312E"/>
    <w:rsid w:val="0088747A"/>
    <w:rsid w:val="009275F5"/>
    <w:rsid w:val="009573A6"/>
    <w:rsid w:val="00994847"/>
    <w:rsid w:val="009C6C98"/>
    <w:rsid w:val="00A457DA"/>
    <w:rsid w:val="00AC4D92"/>
    <w:rsid w:val="00AE7D89"/>
    <w:rsid w:val="00B635BE"/>
    <w:rsid w:val="00B8235C"/>
    <w:rsid w:val="00B82A6C"/>
    <w:rsid w:val="00BC6300"/>
    <w:rsid w:val="00BE286F"/>
    <w:rsid w:val="00C033B1"/>
    <w:rsid w:val="00C6320A"/>
    <w:rsid w:val="00C77A15"/>
    <w:rsid w:val="00C806B4"/>
    <w:rsid w:val="00CD5C4A"/>
    <w:rsid w:val="00CE0E55"/>
    <w:rsid w:val="00CF7553"/>
    <w:rsid w:val="00D37476"/>
    <w:rsid w:val="00D8167F"/>
    <w:rsid w:val="00DD2998"/>
    <w:rsid w:val="00ED5D4B"/>
    <w:rsid w:val="00F278CE"/>
    <w:rsid w:val="00FB7E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3F5"/>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743F5"/>
    <w:pPr>
      <w:tabs>
        <w:tab w:val="center" w:pos="4153"/>
        <w:tab w:val="right" w:pos="8306"/>
      </w:tabs>
    </w:pPr>
  </w:style>
  <w:style w:type="character" w:customStyle="1" w:styleId="a4">
    <w:name w:val="Верхний колонтитул Знак"/>
    <w:basedOn w:val="a0"/>
    <w:link w:val="a3"/>
    <w:rsid w:val="004743F5"/>
    <w:rPr>
      <w:rFonts w:ascii="Times New Roman" w:eastAsia="Times New Roman" w:hAnsi="Times New Roman" w:cs="Times New Roman"/>
      <w:sz w:val="20"/>
      <w:szCs w:val="20"/>
      <w:lang w:eastAsia="ru-RU"/>
    </w:rPr>
  </w:style>
  <w:style w:type="paragraph" w:customStyle="1" w:styleId="ConsPlusNonformat">
    <w:name w:val="ConsPlusNonformat"/>
    <w:rsid w:val="00474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4743F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5">
    <w:name w:val="page number"/>
    <w:basedOn w:val="a0"/>
    <w:rsid w:val="004743F5"/>
    <w:rPr>
      <w:b/>
      <w:i/>
      <w:sz w:val="28"/>
      <w:lang w:val="en-GB" w:eastAsia="en-US" w:bidi="ar-SA"/>
    </w:rPr>
  </w:style>
  <w:style w:type="paragraph" w:styleId="a6">
    <w:name w:val="Body Text Indent"/>
    <w:basedOn w:val="a"/>
    <w:link w:val="a7"/>
    <w:rsid w:val="004743F5"/>
    <w:pPr>
      <w:spacing w:after="120"/>
      <w:ind w:left="283"/>
    </w:pPr>
  </w:style>
  <w:style w:type="character" w:customStyle="1" w:styleId="a7">
    <w:name w:val="Основной текст с отступом Знак"/>
    <w:basedOn w:val="a0"/>
    <w:link w:val="a6"/>
    <w:rsid w:val="004743F5"/>
    <w:rPr>
      <w:rFonts w:ascii="Times New Roman" w:eastAsia="Times New Roman" w:hAnsi="Times New Roman" w:cs="Times New Roman"/>
      <w:sz w:val="20"/>
      <w:szCs w:val="20"/>
      <w:lang w:eastAsia="ru-RU"/>
    </w:rPr>
  </w:style>
  <w:style w:type="table" w:styleId="a8">
    <w:name w:val="Table Grid"/>
    <w:basedOn w:val="a1"/>
    <w:uiPriority w:val="59"/>
    <w:rsid w:val="00B63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link w:val="aa"/>
    <w:uiPriority w:val="34"/>
    <w:qFormat/>
    <w:rsid w:val="00B82A6C"/>
    <w:pPr>
      <w:ind w:left="720"/>
      <w:contextualSpacing/>
    </w:pPr>
  </w:style>
  <w:style w:type="character" w:customStyle="1" w:styleId="Doc-">
    <w:name w:val="Doc-Т внутри нумерации Знак"/>
    <w:link w:val="Doc-0"/>
    <w:uiPriority w:val="99"/>
    <w:locked/>
    <w:rsid w:val="00B82A6C"/>
    <w:rPr>
      <w:rFonts w:ascii="Times New Roman" w:eastAsia="Times New Roman" w:hAnsi="Times New Roman" w:cs="Times New Roman"/>
      <w:sz w:val="20"/>
      <w:szCs w:val="20"/>
      <w:lang w:eastAsia="ru-RU"/>
    </w:rPr>
  </w:style>
  <w:style w:type="paragraph" w:customStyle="1" w:styleId="Doc-0">
    <w:name w:val="Doc-Т внутри нумерации"/>
    <w:basedOn w:val="a"/>
    <w:link w:val="Doc-"/>
    <w:uiPriority w:val="99"/>
    <w:rsid w:val="00B82A6C"/>
    <w:pPr>
      <w:widowControl/>
      <w:spacing w:line="360" w:lineRule="auto"/>
      <w:ind w:left="720" w:firstLine="709"/>
      <w:jc w:val="both"/>
    </w:pPr>
  </w:style>
  <w:style w:type="character" w:customStyle="1" w:styleId="aa">
    <w:name w:val="Абзац списка Знак"/>
    <w:link w:val="a9"/>
    <w:uiPriority w:val="34"/>
    <w:locked/>
    <w:rsid w:val="00B82A6C"/>
    <w:rPr>
      <w:rFonts w:ascii="Times New Roman" w:eastAsia="Times New Roman" w:hAnsi="Times New Roman" w:cs="Times New Roman"/>
      <w:sz w:val="20"/>
      <w:szCs w:val="20"/>
      <w:lang w:eastAsia="ru-RU"/>
    </w:rPr>
  </w:style>
  <w:style w:type="paragraph" w:styleId="ab">
    <w:name w:val="Body Text"/>
    <w:basedOn w:val="a"/>
    <w:link w:val="ac"/>
    <w:uiPriority w:val="99"/>
    <w:unhideWhenUsed/>
    <w:rsid w:val="00B82A6C"/>
    <w:pPr>
      <w:spacing w:after="120"/>
    </w:pPr>
  </w:style>
  <w:style w:type="character" w:customStyle="1" w:styleId="ac">
    <w:name w:val="Основной текст Знак"/>
    <w:basedOn w:val="a0"/>
    <w:link w:val="ab"/>
    <w:uiPriority w:val="99"/>
    <w:rsid w:val="00B82A6C"/>
    <w:rPr>
      <w:rFonts w:ascii="Times New Roman" w:eastAsia="Times New Roman" w:hAnsi="Times New Roman" w:cs="Times New Roman"/>
      <w:sz w:val="20"/>
      <w:szCs w:val="20"/>
      <w:lang w:eastAsia="ru-RU"/>
    </w:rPr>
  </w:style>
  <w:style w:type="paragraph" w:customStyle="1" w:styleId="ConsPlusTitle">
    <w:name w:val="ConsPlusTitle"/>
    <w:rsid w:val="009573A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3F5"/>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743F5"/>
    <w:pPr>
      <w:tabs>
        <w:tab w:val="center" w:pos="4153"/>
        <w:tab w:val="right" w:pos="8306"/>
      </w:tabs>
    </w:pPr>
  </w:style>
  <w:style w:type="character" w:customStyle="1" w:styleId="a4">
    <w:name w:val="Верхний колонтитул Знак"/>
    <w:basedOn w:val="a0"/>
    <w:link w:val="a3"/>
    <w:rsid w:val="004743F5"/>
    <w:rPr>
      <w:rFonts w:ascii="Times New Roman" w:eastAsia="Times New Roman" w:hAnsi="Times New Roman" w:cs="Times New Roman"/>
      <w:sz w:val="20"/>
      <w:szCs w:val="20"/>
      <w:lang w:eastAsia="ru-RU"/>
    </w:rPr>
  </w:style>
  <w:style w:type="paragraph" w:customStyle="1" w:styleId="ConsPlusNonformat">
    <w:name w:val="ConsPlusNonformat"/>
    <w:rsid w:val="00474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4743F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5">
    <w:name w:val="page number"/>
    <w:basedOn w:val="a0"/>
    <w:rsid w:val="004743F5"/>
    <w:rPr>
      <w:b/>
      <w:i/>
      <w:sz w:val="28"/>
      <w:lang w:val="en-GB" w:eastAsia="en-US" w:bidi="ar-SA"/>
    </w:rPr>
  </w:style>
  <w:style w:type="paragraph" w:styleId="a6">
    <w:name w:val="Body Text Indent"/>
    <w:basedOn w:val="a"/>
    <w:link w:val="a7"/>
    <w:rsid w:val="004743F5"/>
    <w:pPr>
      <w:spacing w:after="120"/>
      <w:ind w:left="283"/>
    </w:pPr>
  </w:style>
  <w:style w:type="character" w:customStyle="1" w:styleId="a7">
    <w:name w:val="Основной текст с отступом Знак"/>
    <w:basedOn w:val="a0"/>
    <w:link w:val="a6"/>
    <w:rsid w:val="004743F5"/>
    <w:rPr>
      <w:rFonts w:ascii="Times New Roman" w:eastAsia="Times New Roman" w:hAnsi="Times New Roman" w:cs="Times New Roman"/>
      <w:sz w:val="20"/>
      <w:szCs w:val="20"/>
      <w:lang w:eastAsia="ru-RU"/>
    </w:rPr>
  </w:style>
  <w:style w:type="table" w:styleId="a8">
    <w:name w:val="Table Grid"/>
    <w:basedOn w:val="a1"/>
    <w:uiPriority w:val="59"/>
    <w:rsid w:val="00B635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3392</Words>
  <Characters>19337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Company>
  <LinksUpToDate>false</LinksUpToDate>
  <CharactersWithSpaces>22684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Кураков Павел Андреевич</dc:creator>
  <cp:lastModifiedBy>Чудайки Наталья</cp:lastModifiedBy>
  <cp:revision>2</cp:revision>
  <cp:lastPrinted>2018-02-28T12:59:00Z</cp:lastPrinted>
  <dcterms:created xsi:type="dcterms:W3CDTF">2020-03-13T13:17:00Z</dcterms:created>
  <dcterms:modified xsi:type="dcterms:W3CDTF">2020-03-13T13:17:00Z</dcterms:modified>
</cp:coreProperties>
</file>